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776" w:type="dxa"/>
        <w:jc w:val="center"/>
        <w:tblInd w:w="108" w:type="dxa"/>
        <w:tblLook w:val="01E0"/>
      </w:tblPr>
      <w:tblGrid>
        <w:gridCol w:w="5030"/>
        <w:gridCol w:w="6746"/>
      </w:tblGrid>
      <w:tr w:rsidR="00E70B5C" w:rsidRPr="00E27C9C" w:rsidTr="00D51FAB">
        <w:trPr>
          <w:trHeight w:val="1274"/>
          <w:jc w:val="center"/>
        </w:trPr>
        <w:tc>
          <w:tcPr>
            <w:tcW w:w="5030" w:type="dxa"/>
          </w:tcPr>
          <w:p w:rsidR="00E70B5C" w:rsidRPr="00E27C9C" w:rsidRDefault="00E70B5C" w:rsidP="00E70B5C">
            <w:pPr>
              <w:spacing w:after="0" w:line="240" w:lineRule="auto"/>
              <w:rPr>
                <w:b/>
                <w:sz w:val="23"/>
                <w:szCs w:val="25"/>
              </w:rPr>
            </w:pPr>
            <w:r>
              <w:rPr>
                <w:b/>
              </w:rPr>
              <w:br w:type="page"/>
            </w:r>
            <w:r w:rsidRPr="00E27C9C">
              <w:br w:type="page"/>
            </w:r>
            <w:r w:rsidRPr="00E27C9C">
              <w:rPr>
                <w:b/>
                <w:sz w:val="23"/>
                <w:szCs w:val="25"/>
              </w:rPr>
              <w:t xml:space="preserve">         TRƯỜNG THPT HÀM THUẬN BẮC</w:t>
            </w:r>
          </w:p>
          <w:p w:rsidR="00E70B5C" w:rsidRPr="00E27C9C" w:rsidRDefault="00ED4B11" w:rsidP="00E70B5C">
            <w:pPr>
              <w:spacing w:after="0" w:line="240" w:lineRule="auto"/>
              <w:jc w:val="center"/>
              <w:rPr>
                <w:b/>
                <w:sz w:val="23"/>
                <w:szCs w:val="25"/>
              </w:rPr>
            </w:pPr>
            <w:r w:rsidRPr="00ED4B11">
              <w:rPr>
                <w:b/>
                <w:noProof/>
                <w:sz w:val="23"/>
                <w:szCs w:val="25"/>
                <w:lang w:val="vi-VN"/>
              </w:rPr>
              <w:pict>
                <v:shapetype id="_x0000_t32" coordsize="21600,21600" o:spt="32" o:oned="t" path="m,l21600,21600e" filled="f">
                  <v:path arrowok="t" fillok="f" o:connecttype="none"/>
                  <o:lock v:ext="edit" shapetype="t"/>
                </v:shapetype>
                <v:shape id="_x0000_s1047" type="#_x0000_t32" style="position:absolute;left:0;text-align:left;margin-left:47.85pt;margin-top:1.8pt;width:140.25pt;height:0;z-index:251661312" o:connectortype="straight"/>
              </w:pict>
            </w:r>
          </w:p>
          <w:p w:rsidR="00E70B5C" w:rsidRPr="00E27C9C" w:rsidRDefault="00E70B5C" w:rsidP="00E70B5C">
            <w:pPr>
              <w:tabs>
                <w:tab w:val="left" w:pos="810"/>
                <w:tab w:val="center" w:pos="2148"/>
              </w:tabs>
              <w:spacing w:after="0" w:line="240" w:lineRule="auto"/>
              <w:rPr>
                <w:color w:val="0033CC"/>
                <w:sz w:val="23"/>
                <w:szCs w:val="25"/>
              </w:rPr>
            </w:pPr>
            <w:r w:rsidRPr="00E27C9C">
              <w:rPr>
                <w:b/>
                <w:sz w:val="23"/>
                <w:szCs w:val="25"/>
              </w:rPr>
              <w:tab/>
              <w:t xml:space="preserve">        </w:t>
            </w:r>
            <w:r w:rsidRPr="00E27C9C">
              <w:rPr>
                <w:b/>
                <w:color w:val="0033CC"/>
                <w:sz w:val="23"/>
                <w:szCs w:val="25"/>
              </w:rPr>
              <w:t>(ĐỀ CHÍNH THỨC)</w:t>
            </w:r>
          </w:p>
        </w:tc>
        <w:tc>
          <w:tcPr>
            <w:tcW w:w="6746" w:type="dxa"/>
          </w:tcPr>
          <w:p w:rsidR="00E70B5C" w:rsidRPr="00E27C9C" w:rsidRDefault="00E70B5C" w:rsidP="00E70B5C">
            <w:pPr>
              <w:tabs>
                <w:tab w:val="center" w:pos="1980"/>
                <w:tab w:val="left" w:pos="4860"/>
              </w:tabs>
              <w:spacing w:after="0" w:line="240" w:lineRule="auto"/>
              <w:rPr>
                <w:b/>
                <w:sz w:val="23"/>
                <w:szCs w:val="25"/>
              </w:rPr>
            </w:pPr>
            <w:r w:rsidRPr="00E27C9C">
              <w:rPr>
                <w:b/>
                <w:sz w:val="23"/>
                <w:szCs w:val="25"/>
              </w:rPr>
              <w:t xml:space="preserve">ĐỀ KIỂM TRA 1 TIẾT KHỐI </w:t>
            </w:r>
            <w:r w:rsidRPr="00E27C9C">
              <w:rPr>
                <w:b/>
                <w:color w:val="0000FF"/>
                <w:sz w:val="23"/>
                <w:szCs w:val="25"/>
              </w:rPr>
              <w:t>1</w:t>
            </w:r>
            <w:r>
              <w:rPr>
                <w:b/>
                <w:color w:val="0000FF"/>
                <w:sz w:val="23"/>
                <w:szCs w:val="25"/>
              </w:rPr>
              <w:t>0</w:t>
            </w:r>
            <w:r w:rsidRPr="00E27C9C">
              <w:rPr>
                <w:b/>
                <w:sz w:val="23"/>
                <w:szCs w:val="25"/>
              </w:rPr>
              <w:t xml:space="preserve"> THPT PHÂN BAN</w:t>
            </w:r>
          </w:p>
          <w:p w:rsidR="00E70B5C" w:rsidRPr="00E27C9C" w:rsidRDefault="00E70B5C" w:rsidP="00E70B5C">
            <w:pPr>
              <w:tabs>
                <w:tab w:val="center" w:pos="1980"/>
                <w:tab w:val="left" w:pos="4860"/>
              </w:tabs>
              <w:spacing w:after="0" w:line="240" w:lineRule="auto"/>
              <w:rPr>
                <w:b/>
                <w:sz w:val="23"/>
                <w:szCs w:val="25"/>
              </w:rPr>
            </w:pPr>
            <w:r w:rsidRPr="00E27C9C">
              <w:rPr>
                <w:sz w:val="23"/>
                <w:szCs w:val="25"/>
              </w:rPr>
              <w:t>Năm học</w:t>
            </w:r>
            <w:r w:rsidRPr="00E27C9C">
              <w:rPr>
                <w:b/>
                <w:sz w:val="23"/>
                <w:szCs w:val="25"/>
              </w:rPr>
              <w:t xml:space="preserve"> 2014 – 2015</w:t>
            </w:r>
          </w:p>
          <w:p w:rsidR="00E70B5C" w:rsidRPr="00E27C9C" w:rsidRDefault="00E70B5C" w:rsidP="00E70B5C">
            <w:pPr>
              <w:tabs>
                <w:tab w:val="center" w:pos="1980"/>
                <w:tab w:val="left" w:pos="4860"/>
              </w:tabs>
              <w:spacing w:after="0" w:line="240" w:lineRule="auto"/>
              <w:rPr>
                <w:b/>
                <w:sz w:val="23"/>
                <w:szCs w:val="25"/>
              </w:rPr>
            </w:pPr>
            <w:r w:rsidRPr="00E27C9C">
              <w:rPr>
                <w:sz w:val="23"/>
                <w:szCs w:val="25"/>
              </w:rPr>
              <w:t>Môn:</w:t>
            </w:r>
            <w:r w:rsidRPr="00E27C9C">
              <w:rPr>
                <w:b/>
                <w:sz w:val="23"/>
                <w:szCs w:val="25"/>
              </w:rPr>
              <w:t xml:space="preserve">  </w:t>
            </w:r>
            <w:r>
              <w:rPr>
                <w:b/>
                <w:sz w:val="23"/>
                <w:szCs w:val="25"/>
              </w:rPr>
              <w:t xml:space="preserve">VẬT LÝ </w:t>
            </w:r>
            <w:r w:rsidRPr="00E27C9C">
              <w:rPr>
                <w:b/>
                <w:sz w:val="23"/>
                <w:szCs w:val="25"/>
              </w:rPr>
              <w:t xml:space="preserve"> (Lần </w:t>
            </w:r>
            <w:r>
              <w:rPr>
                <w:b/>
                <w:sz w:val="23"/>
                <w:szCs w:val="25"/>
              </w:rPr>
              <w:t>3</w:t>
            </w:r>
            <w:r w:rsidRPr="00E27C9C">
              <w:rPr>
                <w:b/>
                <w:sz w:val="23"/>
                <w:szCs w:val="25"/>
              </w:rPr>
              <w:t>)</w:t>
            </w:r>
          </w:p>
          <w:p w:rsidR="00E70B5C" w:rsidRPr="00E27C9C" w:rsidRDefault="00E70B5C" w:rsidP="00E70B5C">
            <w:pPr>
              <w:tabs>
                <w:tab w:val="center" w:pos="1980"/>
                <w:tab w:val="left" w:pos="4860"/>
              </w:tabs>
              <w:spacing w:after="0" w:line="240" w:lineRule="auto"/>
              <w:rPr>
                <w:b/>
                <w:sz w:val="23"/>
                <w:szCs w:val="25"/>
              </w:rPr>
            </w:pPr>
            <w:r w:rsidRPr="00E27C9C">
              <w:rPr>
                <w:sz w:val="23"/>
                <w:szCs w:val="25"/>
              </w:rPr>
              <w:t xml:space="preserve">Thời gian: </w:t>
            </w:r>
            <w:r w:rsidRPr="009E7BDE">
              <w:rPr>
                <w:color w:val="0000FF"/>
                <w:sz w:val="23"/>
                <w:szCs w:val="25"/>
              </w:rPr>
              <w:t>4</w:t>
            </w:r>
            <w:r w:rsidRPr="00E27C9C">
              <w:rPr>
                <w:b/>
                <w:color w:val="0000FF"/>
                <w:sz w:val="23"/>
                <w:szCs w:val="25"/>
              </w:rPr>
              <w:t>5</w:t>
            </w:r>
            <w:r w:rsidRPr="00E27C9C">
              <w:rPr>
                <w:b/>
                <w:sz w:val="23"/>
                <w:szCs w:val="25"/>
              </w:rPr>
              <w:t xml:space="preserve"> phút</w:t>
            </w:r>
            <w:r w:rsidRPr="00E27C9C">
              <w:rPr>
                <w:sz w:val="23"/>
                <w:szCs w:val="25"/>
              </w:rPr>
              <w:t xml:space="preserve"> (</w:t>
            </w:r>
            <w:r w:rsidRPr="00E27C9C">
              <w:rPr>
                <w:i/>
                <w:sz w:val="23"/>
                <w:szCs w:val="25"/>
              </w:rPr>
              <w:t>không kể thời gian giao đề</w:t>
            </w:r>
            <w:r w:rsidRPr="00E27C9C">
              <w:rPr>
                <w:sz w:val="23"/>
                <w:szCs w:val="25"/>
              </w:rPr>
              <w:t>)</w:t>
            </w:r>
          </w:p>
          <w:p w:rsidR="00E70B5C" w:rsidRPr="00E27C9C" w:rsidRDefault="00ED4B11" w:rsidP="00E70B5C">
            <w:pPr>
              <w:tabs>
                <w:tab w:val="center" w:pos="1980"/>
                <w:tab w:val="left" w:pos="4860"/>
              </w:tabs>
              <w:spacing w:after="0" w:line="240" w:lineRule="auto"/>
              <w:rPr>
                <w:b/>
                <w:sz w:val="23"/>
                <w:szCs w:val="25"/>
              </w:rPr>
            </w:pPr>
            <w:r w:rsidRPr="00ED4B11">
              <w:rPr>
                <w:b/>
                <w:noProof/>
                <w:sz w:val="23"/>
                <w:szCs w:val="25"/>
                <w:lang w:val="vi-VN" w:eastAsia="zh-TW"/>
              </w:rPr>
              <w:pict>
                <v:line id="_x0000_s1046" style="position:absolute;z-index:251660288" from="29.5pt,4.15pt" to="191.5pt,4.15pt"/>
              </w:pict>
            </w:r>
          </w:p>
        </w:tc>
      </w:tr>
    </w:tbl>
    <w:p w:rsidR="00E70B5C" w:rsidRPr="00E70B5C" w:rsidRDefault="00E70B5C" w:rsidP="00E70B5C">
      <w:pPr>
        <w:spacing w:line="240" w:lineRule="auto"/>
        <w:jc w:val="center"/>
        <w:rPr>
          <w:u w:val="single"/>
        </w:rPr>
      </w:pPr>
      <w:r w:rsidRPr="00E70B5C">
        <w:rPr>
          <w:b/>
          <w:u w:val="single"/>
        </w:rPr>
        <w:t>ĐỀ I</w:t>
      </w:r>
      <w:r>
        <w:rPr>
          <w:b/>
          <w:u w:val="single"/>
        </w:rPr>
        <w:t>:</w:t>
      </w:r>
    </w:p>
    <w:p w:rsidR="00E70B5C" w:rsidRPr="00E70B5C" w:rsidRDefault="00E70B5C" w:rsidP="00E70B5C">
      <w:pPr>
        <w:spacing w:after="0" w:line="240" w:lineRule="auto"/>
        <w:rPr>
          <w:b/>
          <w:sz w:val="26"/>
        </w:rPr>
      </w:pPr>
      <w:r w:rsidRPr="00E70B5C">
        <w:rPr>
          <w:b/>
          <w:sz w:val="26"/>
        </w:rPr>
        <w:t>I. LÍ THUYẾT ( 5 ĐIỂM):</w:t>
      </w:r>
    </w:p>
    <w:p w:rsidR="00E70B5C" w:rsidRPr="00E70B5C" w:rsidRDefault="00E70B5C" w:rsidP="00E70B5C">
      <w:pPr>
        <w:spacing w:after="0" w:line="240" w:lineRule="auto"/>
        <w:rPr>
          <w:sz w:val="26"/>
        </w:rPr>
      </w:pPr>
      <w:r w:rsidRPr="00E70B5C">
        <w:rPr>
          <w:b/>
          <w:sz w:val="26"/>
        </w:rPr>
        <w:t xml:space="preserve">Câu 1 </w:t>
      </w:r>
      <w:r w:rsidRPr="00E70B5C">
        <w:rPr>
          <w:i/>
          <w:sz w:val="26"/>
        </w:rPr>
        <w:t xml:space="preserve">(1,5đ): </w:t>
      </w:r>
      <w:r w:rsidRPr="00E70B5C">
        <w:rPr>
          <w:rFonts w:eastAsia="Calibri" w:cs="Times New Roman"/>
          <w:sz w:val="26"/>
        </w:rPr>
        <w:t>Thế nào là va chạm mềm và chuyển động bằng phản lực?</w:t>
      </w:r>
    </w:p>
    <w:p w:rsidR="00E70B5C" w:rsidRPr="00E70B5C" w:rsidRDefault="00E70B5C" w:rsidP="00E70B5C">
      <w:pPr>
        <w:spacing w:after="0" w:line="240" w:lineRule="auto"/>
        <w:rPr>
          <w:sz w:val="26"/>
        </w:rPr>
      </w:pPr>
      <w:r w:rsidRPr="00E70B5C">
        <w:rPr>
          <w:b/>
          <w:sz w:val="26"/>
        </w:rPr>
        <w:t xml:space="preserve">Câu 2  </w:t>
      </w:r>
      <w:r w:rsidRPr="00E70B5C">
        <w:rPr>
          <w:i/>
          <w:sz w:val="26"/>
        </w:rPr>
        <w:t>(2,0đ):</w:t>
      </w:r>
      <w:r w:rsidRPr="00E70B5C">
        <w:rPr>
          <w:sz w:val="26"/>
        </w:rPr>
        <w:t xml:space="preserve">  </w:t>
      </w:r>
      <w:r w:rsidRPr="00E70B5C">
        <w:rPr>
          <w:rFonts w:eastAsia="Calibri" w:cs="Times New Roman"/>
          <w:sz w:val="26"/>
        </w:rPr>
        <w:t>Nêu định nghĩa thế năng trọng trường và thế năng đàn hồi.</w:t>
      </w:r>
    </w:p>
    <w:p w:rsidR="00E70B5C" w:rsidRPr="00E70B5C" w:rsidRDefault="00E70B5C" w:rsidP="00E70B5C">
      <w:pPr>
        <w:spacing w:after="0" w:line="240" w:lineRule="auto"/>
        <w:rPr>
          <w:sz w:val="26"/>
        </w:rPr>
      </w:pPr>
      <w:r w:rsidRPr="00E70B5C">
        <w:rPr>
          <w:b/>
          <w:sz w:val="26"/>
        </w:rPr>
        <w:t xml:space="preserve">Câu 3 </w:t>
      </w:r>
      <w:r w:rsidRPr="00E70B5C">
        <w:rPr>
          <w:i/>
          <w:sz w:val="26"/>
        </w:rPr>
        <w:t>(1,5đ):</w:t>
      </w:r>
      <w:r w:rsidRPr="00E70B5C">
        <w:rPr>
          <w:sz w:val="26"/>
        </w:rPr>
        <w:t xml:space="preserve">  </w:t>
      </w:r>
      <w:r w:rsidRPr="00E70B5C">
        <w:rPr>
          <w:rFonts w:eastAsia="Calibri" w:cs="Times New Roman"/>
          <w:sz w:val="26"/>
        </w:rPr>
        <w:t>Nêu định nghĩa công</w:t>
      </w:r>
      <w:r w:rsidRPr="00E70B5C">
        <w:rPr>
          <w:sz w:val="26"/>
        </w:rPr>
        <w:t>.</w:t>
      </w:r>
    </w:p>
    <w:p w:rsidR="00E70B5C" w:rsidRPr="00E70B5C" w:rsidRDefault="00E70B5C" w:rsidP="00E70B5C">
      <w:pPr>
        <w:spacing w:after="0" w:line="240" w:lineRule="auto"/>
        <w:rPr>
          <w:b/>
          <w:sz w:val="26"/>
        </w:rPr>
      </w:pPr>
      <w:r w:rsidRPr="00E70B5C">
        <w:rPr>
          <w:b/>
          <w:sz w:val="26"/>
        </w:rPr>
        <w:t xml:space="preserve">II. BÀI TẬP </w:t>
      </w:r>
      <w:r w:rsidRPr="00E70B5C">
        <w:rPr>
          <w:i/>
          <w:sz w:val="26"/>
        </w:rPr>
        <w:t>(5 ĐIỂM):</w:t>
      </w:r>
      <w:r w:rsidRPr="00E70B5C">
        <w:rPr>
          <w:b/>
          <w:sz w:val="26"/>
        </w:rPr>
        <w:t xml:space="preserve"> </w:t>
      </w:r>
    </w:p>
    <w:p w:rsidR="00E70B5C" w:rsidRPr="00E70B5C" w:rsidRDefault="00E70B5C" w:rsidP="00E70B5C">
      <w:pPr>
        <w:spacing w:after="0" w:line="240" w:lineRule="auto"/>
        <w:rPr>
          <w:sz w:val="26"/>
          <w:szCs w:val="28"/>
        </w:rPr>
      </w:pPr>
      <w:r w:rsidRPr="00E70B5C">
        <w:rPr>
          <w:b/>
          <w:sz w:val="26"/>
        </w:rPr>
        <w:t xml:space="preserve">Câu 1 </w:t>
      </w:r>
      <w:r w:rsidRPr="00E70B5C">
        <w:rPr>
          <w:b/>
          <w:i/>
          <w:sz w:val="26"/>
        </w:rPr>
        <w:t>(2,0đ):</w:t>
      </w:r>
      <w:r w:rsidRPr="00E70B5C">
        <w:rPr>
          <w:sz w:val="26"/>
          <w:szCs w:val="28"/>
        </w:rPr>
        <w:t xml:space="preserve"> Một vật có khối lượng 0,2 kg chuyển động thẳng đều với tốc độ 6m/s đến va chạm  với một vật thứ hai có khối lượng 0,3 kg  đang chuyển động thẳng đều cùng phương nhưng ngược  chiều với tốc độ 3m/s. Sau va chạm hai vật bị dính lại và cùng chuyển động với một vận tốc. Hãy xác định vận tốc của hai vật sau va chạm và độ biến thiên động năng của hệ. Bỏ qua mọi ma sát.</w:t>
      </w:r>
    </w:p>
    <w:p w:rsidR="00E70B5C" w:rsidRPr="00E70B5C" w:rsidRDefault="00E70B5C" w:rsidP="00E70B5C">
      <w:pPr>
        <w:spacing w:line="240" w:lineRule="auto"/>
        <w:rPr>
          <w:sz w:val="26"/>
        </w:rPr>
      </w:pPr>
      <w:r w:rsidRPr="00E70B5C">
        <w:rPr>
          <w:b/>
          <w:sz w:val="26"/>
        </w:rPr>
        <w:t xml:space="preserve">Câu 2 </w:t>
      </w:r>
      <w:r w:rsidRPr="00E70B5C">
        <w:rPr>
          <w:b/>
          <w:i/>
          <w:sz w:val="26"/>
        </w:rPr>
        <w:t>(3,0đ):</w:t>
      </w:r>
      <w:r w:rsidRPr="00E70B5C">
        <w:rPr>
          <w:b/>
          <w:sz w:val="26"/>
        </w:rPr>
        <w:t xml:space="preserve"> </w:t>
      </w:r>
      <w:r w:rsidRPr="00E70B5C">
        <w:rPr>
          <w:sz w:val="26"/>
        </w:rPr>
        <w:t xml:space="preserve">Một vật có khối lượng 2kg được ném thẳng đứng lên cao với tốc độ 2m/s  từ độ cao 0,8m so với mặt đất. </w:t>
      </w:r>
    </w:p>
    <w:p w:rsidR="00E70B5C" w:rsidRPr="00E70B5C" w:rsidRDefault="00E70B5C" w:rsidP="00E70B5C">
      <w:pPr>
        <w:pStyle w:val="ListParagraph"/>
        <w:numPr>
          <w:ilvl w:val="0"/>
          <w:numId w:val="3"/>
        </w:numPr>
        <w:spacing w:line="240" w:lineRule="auto"/>
        <w:rPr>
          <w:sz w:val="26"/>
        </w:rPr>
      </w:pPr>
      <w:r w:rsidRPr="00E70B5C">
        <w:rPr>
          <w:sz w:val="26"/>
        </w:rPr>
        <w:t>Tính động năng, thế năng, cơ năng của vật ở vị trí ném.</w:t>
      </w:r>
    </w:p>
    <w:p w:rsidR="00E70B5C" w:rsidRPr="00E70B5C" w:rsidRDefault="00E70B5C" w:rsidP="00E70B5C">
      <w:pPr>
        <w:pStyle w:val="ListParagraph"/>
        <w:numPr>
          <w:ilvl w:val="0"/>
          <w:numId w:val="3"/>
        </w:numPr>
        <w:spacing w:line="240" w:lineRule="auto"/>
        <w:rPr>
          <w:sz w:val="26"/>
        </w:rPr>
      </w:pPr>
      <w:r w:rsidRPr="00E70B5C">
        <w:rPr>
          <w:sz w:val="26"/>
        </w:rPr>
        <w:t>Tính độ cao cực đại mà vật đạt được. Bỏ qua lực cản của không khí.</w:t>
      </w:r>
    </w:p>
    <w:p w:rsidR="00E70B5C" w:rsidRPr="00E70B5C" w:rsidRDefault="00E70B5C" w:rsidP="00E70B5C">
      <w:pPr>
        <w:pStyle w:val="ListParagraph"/>
        <w:numPr>
          <w:ilvl w:val="0"/>
          <w:numId w:val="3"/>
        </w:numPr>
        <w:spacing w:line="240" w:lineRule="auto"/>
        <w:rPr>
          <w:sz w:val="26"/>
        </w:rPr>
      </w:pPr>
      <w:r w:rsidRPr="00E70B5C">
        <w:rPr>
          <w:sz w:val="26"/>
        </w:rPr>
        <w:t>Tính động năng của vật sau khi ném 0,1s.</w:t>
      </w:r>
    </w:p>
    <w:p w:rsidR="00E70B5C" w:rsidRPr="00E70B5C" w:rsidRDefault="00E70B5C" w:rsidP="00E70B5C">
      <w:pPr>
        <w:pStyle w:val="ListParagraph"/>
        <w:spacing w:after="0" w:line="240" w:lineRule="auto"/>
        <w:rPr>
          <w:b/>
          <w:i/>
          <w:sz w:val="26"/>
        </w:rPr>
      </w:pPr>
      <w:r w:rsidRPr="00E70B5C">
        <w:rPr>
          <w:b/>
          <w:i/>
          <w:sz w:val="26"/>
        </w:rPr>
        <w:t>(Giải bằng phương pháp năng lượng)</w:t>
      </w:r>
    </w:p>
    <w:p w:rsidR="00E70B5C" w:rsidRPr="00E70B5C" w:rsidRDefault="00E70B5C" w:rsidP="00E70B5C">
      <w:pPr>
        <w:spacing w:after="0"/>
        <w:rPr>
          <w:b/>
          <w:sz w:val="26"/>
        </w:rPr>
      </w:pPr>
      <w:r w:rsidRPr="00E70B5C">
        <w:rPr>
          <w:b/>
          <w:sz w:val="26"/>
        </w:rPr>
        <w:t>*Lưu ý: Học sinh nộp lại đề cùng với bài làm.</w:t>
      </w:r>
    </w:p>
    <w:p w:rsidR="00E70B5C" w:rsidRDefault="00E70B5C" w:rsidP="00E70B5C">
      <w:pPr>
        <w:tabs>
          <w:tab w:val="left" w:pos="4515"/>
        </w:tabs>
        <w:spacing w:after="0"/>
        <w:rPr>
          <w:sz w:val="26"/>
        </w:rPr>
      </w:pPr>
      <w:r w:rsidRPr="00E70B5C">
        <w:rPr>
          <w:sz w:val="26"/>
        </w:rPr>
        <w:tab/>
        <w:t>-------------</w:t>
      </w:r>
    </w:p>
    <w:p w:rsidR="00E70B5C" w:rsidRPr="00E70B5C" w:rsidRDefault="00E70B5C" w:rsidP="00E70B5C">
      <w:pPr>
        <w:tabs>
          <w:tab w:val="left" w:pos="4515"/>
        </w:tabs>
        <w:spacing w:after="0"/>
        <w:rPr>
          <w:sz w:val="26"/>
        </w:rPr>
      </w:pPr>
    </w:p>
    <w:p w:rsidR="00E70B5C" w:rsidRDefault="00E70B5C" w:rsidP="00E70B5C">
      <w:pPr>
        <w:spacing w:after="0"/>
        <w:rPr>
          <w:b/>
        </w:rPr>
      </w:pPr>
    </w:p>
    <w:tbl>
      <w:tblPr>
        <w:tblW w:w="11776" w:type="dxa"/>
        <w:jc w:val="center"/>
        <w:tblInd w:w="108" w:type="dxa"/>
        <w:tblLook w:val="01E0"/>
      </w:tblPr>
      <w:tblGrid>
        <w:gridCol w:w="5030"/>
        <w:gridCol w:w="6746"/>
      </w:tblGrid>
      <w:tr w:rsidR="00E70B5C" w:rsidRPr="00E27C9C" w:rsidTr="00D51FAB">
        <w:trPr>
          <w:trHeight w:val="1274"/>
          <w:jc w:val="center"/>
        </w:trPr>
        <w:tc>
          <w:tcPr>
            <w:tcW w:w="5030" w:type="dxa"/>
          </w:tcPr>
          <w:p w:rsidR="00E70B5C" w:rsidRPr="00E27C9C" w:rsidRDefault="00E70B5C" w:rsidP="00D51FAB">
            <w:pPr>
              <w:spacing w:after="0" w:line="240" w:lineRule="auto"/>
              <w:rPr>
                <w:b/>
                <w:sz w:val="23"/>
                <w:szCs w:val="25"/>
              </w:rPr>
            </w:pPr>
            <w:r>
              <w:rPr>
                <w:b/>
              </w:rPr>
              <w:br w:type="page"/>
            </w:r>
            <w:r w:rsidRPr="00E27C9C">
              <w:br w:type="page"/>
            </w:r>
            <w:r w:rsidRPr="00E27C9C">
              <w:rPr>
                <w:b/>
                <w:sz w:val="23"/>
                <w:szCs w:val="25"/>
              </w:rPr>
              <w:t xml:space="preserve">         TRƯỜNG THPT HÀM THUẬN BẮC</w:t>
            </w:r>
          </w:p>
          <w:p w:rsidR="00E70B5C" w:rsidRPr="00E27C9C" w:rsidRDefault="00ED4B11" w:rsidP="00D51FAB">
            <w:pPr>
              <w:spacing w:after="0" w:line="240" w:lineRule="auto"/>
              <w:jc w:val="center"/>
              <w:rPr>
                <w:b/>
                <w:sz w:val="23"/>
                <w:szCs w:val="25"/>
              </w:rPr>
            </w:pPr>
            <w:r w:rsidRPr="00ED4B11">
              <w:rPr>
                <w:b/>
                <w:noProof/>
                <w:sz w:val="23"/>
                <w:szCs w:val="25"/>
                <w:lang w:val="vi-VN"/>
              </w:rPr>
              <w:pict>
                <v:shape id="_x0000_s1049" type="#_x0000_t32" style="position:absolute;left:0;text-align:left;margin-left:47.85pt;margin-top:1.8pt;width:140.25pt;height:0;z-index:251664384" o:connectortype="straight"/>
              </w:pict>
            </w:r>
          </w:p>
          <w:p w:rsidR="00E70B5C" w:rsidRPr="00E27C9C" w:rsidRDefault="00E70B5C" w:rsidP="00D51FAB">
            <w:pPr>
              <w:tabs>
                <w:tab w:val="left" w:pos="810"/>
                <w:tab w:val="center" w:pos="2148"/>
              </w:tabs>
              <w:spacing w:after="0" w:line="240" w:lineRule="auto"/>
              <w:rPr>
                <w:color w:val="0033CC"/>
                <w:sz w:val="23"/>
                <w:szCs w:val="25"/>
              </w:rPr>
            </w:pPr>
            <w:r w:rsidRPr="00E27C9C">
              <w:rPr>
                <w:b/>
                <w:sz w:val="23"/>
                <w:szCs w:val="25"/>
              </w:rPr>
              <w:tab/>
              <w:t xml:space="preserve">        </w:t>
            </w:r>
            <w:r w:rsidRPr="00E27C9C">
              <w:rPr>
                <w:b/>
                <w:color w:val="0033CC"/>
                <w:sz w:val="23"/>
                <w:szCs w:val="25"/>
              </w:rPr>
              <w:t>(ĐỀ CHÍNH THỨC)</w:t>
            </w:r>
          </w:p>
        </w:tc>
        <w:tc>
          <w:tcPr>
            <w:tcW w:w="6746" w:type="dxa"/>
          </w:tcPr>
          <w:p w:rsidR="00E70B5C" w:rsidRPr="00E27C9C" w:rsidRDefault="00E70B5C" w:rsidP="00D51FAB">
            <w:pPr>
              <w:tabs>
                <w:tab w:val="center" w:pos="1980"/>
                <w:tab w:val="left" w:pos="4860"/>
              </w:tabs>
              <w:spacing w:after="0" w:line="240" w:lineRule="auto"/>
              <w:rPr>
                <w:b/>
                <w:sz w:val="23"/>
                <w:szCs w:val="25"/>
              </w:rPr>
            </w:pPr>
            <w:r w:rsidRPr="00E27C9C">
              <w:rPr>
                <w:b/>
                <w:sz w:val="23"/>
                <w:szCs w:val="25"/>
              </w:rPr>
              <w:t xml:space="preserve">ĐỀ KIỂM TRA 1 TIẾT KHỐI </w:t>
            </w:r>
            <w:r w:rsidRPr="00E27C9C">
              <w:rPr>
                <w:b/>
                <w:color w:val="0000FF"/>
                <w:sz w:val="23"/>
                <w:szCs w:val="25"/>
              </w:rPr>
              <w:t>1</w:t>
            </w:r>
            <w:r>
              <w:rPr>
                <w:b/>
                <w:color w:val="0000FF"/>
                <w:sz w:val="23"/>
                <w:szCs w:val="25"/>
              </w:rPr>
              <w:t>0</w:t>
            </w:r>
            <w:r w:rsidRPr="00E27C9C">
              <w:rPr>
                <w:b/>
                <w:sz w:val="23"/>
                <w:szCs w:val="25"/>
              </w:rPr>
              <w:t xml:space="preserve"> THPT PHÂN BAN</w:t>
            </w:r>
          </w:p>
          <w:p w:rsidR="00E70B5C" w:rsidRPr="00E27C9C" w:rsidRDefault="00E70B5C" w:rsidP="00D51FAB">
            <w:pPr>
              <w:tabs>
                <w:tab w:val="center" w:pos="1980"/>
                <w:tab w:val="left" w:pos="4860"/>
              </w:tabs>
              <w:spacing w:after="0" w:line="240" w:lineRule="auto"/>
              <w:rPr>
                <w:b/>
                <w:sz w:val="23"/>
                <w:szCs w:val="25"/>
              </w:rPr>
            </w:pPr>
            <w:r w:rsidRPr="00E27C9C">
              <w:rPr>
                <w:sz w:val="23"/>
                <w:szCs w:val="25"/>
              </w:rPr>
              <w:t>Năm học</w:t>
            </w:r>
            <w:r w:rsidRPr="00E27C9C">
              <w:rPr>
                <w:b/>
                <w:sz w:val="23"/>
                <w:szCs w:val="25"/>
              </w:rPr>
              <w:t xml:space="preserve"> 2014 – 2015</w:t>
            </w:r>
          </w:p>
          <w:p w:rsidR="00E70B5C" w:rsidRPr="00E27C9C" w:rsidRDefault="00E70B5C" w:rsidP="00D51FAB">
            <w:pPr>
              <w:tabs>
                <w:tab w:val="center" w:pos="1980"/>
                <w:tab w:val="left" w:pos="4860"/>
              </w:tabs>
              <w:spacing w:after="0" w:line="240" w:lineRule="auto"/>
              <w:rPr>
                <w:b/>
                <w:sz w:val="23"/>
                <w:szCs w:val="25"/>
              </w:rPr>
            </w:pPr>
            <w:r w:rsidRPr="00E27C9C">
              <w:rPr>
                <w:sz w:val="23"/>
                <w:szCs w:val="25"/>
              </w:rPr>
              <w:t>Môn:</w:t>
            </w:r>
            <w:r w:rsidRPr="00E27C9C">
              <w:rPr>
                <w:b/>
                <w:sz w:val="23"/>
                <w:szCs w:val="25"/>
              </w:rPr>
              <w:t xml:space="preserve">  </w:t>
            </w:r>
            <w:r>
              <w:rPr>
                <w:b/>
                <w:sz w:val="23"/>
                <w:szCs w:val="25"/>
              </w:rPr>
              <w:t xml:space="preserve">VẬT LÝ </w:t>
            </w:r>
            <w:r w:rsidRPr="00E27C9C">
              <w:rPr>
                <w:b/>
                <w:sz w:val="23"/>
                <w:szCs w:val="25"/>
              </w:rPr>
              <w:t xml:space="preserve"> (Lần </w:t>
            </w:r>
            <w:r>
              <w:rPr>
                <w:b/>
                <w:sz w:val="23"/>
                <w:szCs w:val="25"/>
              </w:rPr>
              <w:t>3</w:t>
            </w:r>
            <w:r w:rsidRPr="00E27C9C">
              <w:rPr>
                <w:b/>
                <w:sz w:val="23"/>
                <w:szCs w:val="25"/>
              </w:rPr>
              <w:t>)</w:t>
            </w:r>
          </w:p>
          <w:p w:rsidR="00E70B5C" w:rsidRPr="00E27C9C" w:rsidRDefault="00E70B5C" w:rsidP="00D51FAB">
            <w:pPr>
              <w:tabs>
                <w:tab w:val="center" w:pos="1980"/>
                <w:tab w:val="left" w:pos="4860"/>
              </w:tabs>
              <w:spacing w:after="0" w:line="240" w:lineRule="auto"/>
              <w:rPr>
                <w:b/>
                <w:sz w:val="23"/>
                <w:szCs w:val="25"/>
              </w:rPr>
            </w:pPr>
            <w:r w:rsidRPr="00E27C9C">
              <w:rPr>
                <w:sz w:val="23"/>
                <w:szCs w:val="25"/>
              </w:rPr>
              <w:t xml:space="preserve">Thời gian: </w:t>
            </w:r>
            <w:r w:rsidRPr="009E7BDE">
              <w:rPr>
                <w:color w:val="0000FF"/>
                <w:sz w:val="23"/>
                <w:szCs w:val="25"/>
              </w:rPr>
              <w:t>4</w:t>
            </w:r>
            <w:r w:rsidRPr="00E27C9C">
              <w:rPr>
                <w:b/>
                <w:color w:val="0000FF"/>
                <w:sz w:val="23"/>
                <w:szCs w:val="25"/>
              </w:rPr>
              <w:t>5</w:t>
            </w:r>
            <w:r w:rsidRPr="00E27C9C">
              <w:rPr>
                <w:b/>
                <w:sz w:val="23"/>
                <w:szCs w:val="25"/>
              </w:rPr>
              <w:t xml:space="preserve"> phút</w:t>
            </w:r>
            <w:r w:rsidRPr="00E27C9C">
              <w:rPr>
                <w:sz w:val="23"/>
                <w:szCs w:val="25"/>
              </w:rPr>
              <w:t xml:space="preserve"> (</w:t>
            </w:r>
            <w:r w:rsidRPr="00E27C9C">
              <w:rPr>
                <w:i/>
                <w:sz w:val="23"/>
                <w:szCs w:val="25"/>
              </w:rPr>
              <w:t>không kể thời gian giao đề</w:t>
            </w:r>
            <w:r w:rsidRPr="00E27C9C">
              <w:rPr>
                <w:sz w:val="23"/>
                <w:szCs w:val="25"/>
              </w:rPr>
              <w:t>)</w:t>
            </w:r>
          </w:p>
          <w:p w:rsidR="00E70B5C" w:rsidRPr="00E27C9C" w:rsidRDefault="00ED4B11" w:rsidP="00D51FAB">
            <w:pPr>
              <w:tabs>
                <w:tab w:val="center" w:pos="1980"/>
                <w:tab w:val="left" w:pos="4860"/>
              </w:tabs>
              <w:spacing w:after="0" w:line="240" w:lineRule="auto"/>
              <w:rPr>
                <w:b/>
                <w:sz w:val="23"/>
                <w:szCs w:val="25"/>
              </w:rPr>
            </w:pPr>
            <w:r w:rsidRPr="00ED4B11">
              <w:rPr>
                <w:b/>
                <w:noProof/>
                <w:sz w:val="23"/>
                <w:szCs w:val="25"/>
                <w:lang w:val="vi-VN" w:eastAsia="zh-TW"/>
              </w:rPr>
              <w:pict>
                <v:line id="_x0000_s1048" style="position:absolute;z-index:251663360" from="29.5pt,4.15pt" to="191.5pt,4.15pt"/>
              </w:pict>
            </w:r>
          </w:p>
        </w:tc>
      </w:tr>
    </w:tbl>
    <w:p w:rsidR="00E70B5C" w:rsidRPr="00E70B5C" w:rsidRDefault="00E70B5C" w:rsidP="00E70B5C">
      <w:pPr>
        <w:ind w:left="360"/>
        <w:jc w:val="center"/>
        <w:rPr>
          <w:u w:val="single"/>
        </w:rPr>
      </w:pPr>
      <w:r w:rsidRPr="00E70B5C">
        <w:rPr>
          <w:b/>
          <w:u w:val="single"/>
        </w:rPr>
        <w:t>ĐỀ 2:</w:t>
      </w:r>
    </w:p>
    <w:p w:rsidR="00E70B5C" w:rsidRPr="00E70B5C" w:rsidRDefault="00E70B5C" w:rsidP="00E70B5C">
      <w:pPr>
        <w:spacing w:after="0" w:line="240" w:lineRule="auto"/>
        <w:rPr>
          <w:b/>
          <w:sz w:val="26"/>
        </w:rPr>
      </w:pPr>
      <w:r w:rsidRPr="00E70B5C">
        <w:rPr>
          <w:b/>
          <w:sz w:val="26"/>
        </w:rPr>
        <w:t xml:space="preserve">I. LÍ THUYẾT </w:t>
      </w:r>
      <w:r w:rsidRPr="00E70B5C">
        <w:rPr>
          <w:i/>
          <w:sz w:val="26"/>
        </w:rPr>
        <w:t>( 5 ĐIỂM):</w:t>
      </w:r>
    </w:p>
    <w:p w:rsidR="00E70B5C" w:rsidRPr="00E70B5C" w:rsidRDefault="00E70B5C" w:rsidP="00E70B5C">
      <w:pPr>
        <w:spacing w:after="0" w:line="240" w:lineRule="auto"/>
        <w:rPr>
          <w:rFonts w:eastAsia="Calibri" w:cs="Times New Roman"/>
          <w:sz w:val="26"/>
        </w:rPr>
      </w:pPr>
      <w:r w:rsidRPr="00E70B5C">
        <w:rPr>
          <w:b/>
          <w:sz w:val="26"/>
        </w:rPr>
        <w:t xml:space="preserve">Câu 1 </w:t>
      </w:r>
      <w:r w:rsidRPr="00E70B5C">
        <w:rPr>
          <w:i/>
          <w:sz w:val="26"/>
        </w:rPr>
        <w:t xml:space="preserve">(1,5đ): </w:t>
      </w:r>
      <w:r w:rsidRPr="00E70B5C">
        <w:rPr>
          <w:rFonts w:eastAsia="Calibri" w:cs="Times New Roman"/>
          <w:sz w:val="26"/>
        </w:rPr>
        <w:t>Thế nào là hệ cô lập? Nêu định luật bảo toàn động lượng?</w:t>
      </w:r>
    </w:p>
    <w:p w:rsidR="00E70B5C" w:rsidRPr="00E70B5C" w:rsidRDefault="00E70B5C" w:rsidP="00E70B5C">
      <w:pPr>
        <w:spacing w:after="0" w:line="240" w:lineRule="auto"/>
        <w:rPr>
          <w:rFonts w:eastAsia="Calibri" w:cs="Times New Roman"/>
          <w:sz w:val="26"/>
        </w:rPr>
      </w:pPr>
      <w:r w:rsidRPr="00E70B5C">
        <w:rPr>
          <w:b/>
          <w:sz w:val="26"/>
        </w:rPr>
        <w:t xml:space="preserve">Câu 2 </w:t>
      </w:r>
      <w:r w:rsidRPr="00E70B5C">
        <w:rPr>
          <w:i/>
          <w:sz w:val="26"/>
        </w:rPr>
        <w:t xml:space="preserve">(2,0đ): </w:t>
      </w:r>
      <w:r w:rsidRPr="00E70B5C">
        <w:rPr>
          <w:rFonts w:eastAsia="Calibri" w:cs="Times New Roman"/>
          <w:sz w:val="26"/>
        </w:rPr>
        <w:t>Nêu định nghĩa cơ năng . Nêu định luật bảo toàn cơ năng khi vật chuyển động trong trọng trường.</w:t>
      </w:r>
    </w:p>
    <w:p w:rsidR="00E70B5C" w:rsidRPr="00E70B5C" w:rsidRDefault="00E70B5C" w:rsidP="00E70B5C">
      <w:pPr>
        <w:spacing w:after="0" w:line="240" w:lineRule="auto"/>
        <w:rPr>
          <w:rFonts w:eastAsia="Calibri" w:cs="Times New Roman"/>
          <w:sz w:val="26"/>
        </w:rPr>
      </w:pPr>
      <w:r w:rsidRPr="00E70B5C">
        <w:rPr>
          <w:b/>
          <w:sz w:val="26"/>
        </w:rPr>
        <w:t xml:space="preserve">Câu 3 </w:t>
      </w:r>
      <w:r w:rsidRPr="00E70B5C">
        <w:rPr>
          <w:i/>
          <w:sz w:val="26"/>
        </w:rPr>
        <w:t xml:space="preserve">(1,5đ): </w:t>
      </w:r>
      <w:r w:rsidRPr="00E70B5C">
        <w:rPr>
          <w:rFonts w:eastAsia="Calibri" w:cs="Times New Roman"/>
          <w:sz w:val="26"/>
        </w:rPr>
        <w:t>Động năng của một vật là gì?</w:t>
      </w:r>
    </w:p>
    <w:p w:rsidR="00E70B5C" w:rsidRPr="00E70B5C" w:rsidRDefault="00E70B5C" w:rsidP="00E70B5C">
      <w:pPr>
        <w:spacing w:after="0" w:line="240" w:lineRule="auto"/>
        <w:rPr>
          <w:rFonts w:eastAsia="Calibri" w:cs="Times New Roman"/>
          <w:sz w:val="26"/>
        </w:rPr>
      </w:pPr>
      <w:r w:rsidRPr="00E70B5C">
        <w:rPr>
          <w:b/>
          <w:sz w:val="26"/>
        </w:rPr>
        <w:t xml:space="preserve">II. BÀI TẬP </w:t>
      </w:r>
      <w:r w:rsidRPr="00E70B5C">
        <w:rPr>
          <w:i/>
          <w:sz w:val="26"/>
        </w:rPr>
        <w:t>(5 ĐIỂM):</w:t>
      </w:r>
    </w:p>
    <w:p w:rsidR="00E70B5C" w:rsidRPr="00E70B5C" w:rsidRDefault="00E70B5C" w:rsidP="00E70B5C">
      <w:pPr>
        <w:spacing w:after="0" w:line="240" w:lineRule="auto"/>
        <w:rPr>
          <w:sz w:val="26"/>
          <w:szCs w:val="28"/>
        </w:rPr>
      </w:pPr>
      <w:r w:rsidRPr="00E70B5C">
        <w:rPr>
          <w:b/>
          <w:sz w:val="26"/>
          <w:szCs w:val="28"/>
        </w:rPr>
        <w:t xml:space="preserve">Câu 1 </w:t>
      </w:r>
      <w:r w:rsidRPr="00E70B5C">
        <w:rPr>
          <w:i/>
          <w:sz w:val="26"/>
          <w:szCs w:val="28"/>
        </w:rPr>
        <w:t xml:space="preserve">(2,0đ): </w:t>
      </w:r>
      <w:r w:rsidRPr="00E70B5C">
        <w:rPr>
          <w:sz w:val="26"/>
          <w:szCs w:val="28"/>
        </w:rPr>
        <w:t>Một vật có khối lượng 0,3kg chuyển động thẳng đều với tốc độ 3m/s đến va chạm với một vật thứ hai có khối lượng 0,2kg  đang chuyển động thẳng đều cùng phương nhưng ngược  chiều với tốc độ 6m/s. Sau va chạm hai vật bị dính lại và cùng chuyển động với một vận tốc. Hãy xác định vận tốc của hai vật sau va chạm và độ biến thiên động năng của hệ. Bỏ qua mọi ma sát.</w:t>
      </w:r>
    </w:p>
    <w:p w:rsidR="00E70B5C" w:rsidRPr="00E70B5C" w:rsidRDefault="00E70B5C" w:rsidP="00E70B5C">
      <w:pPr>
        <w:spacing w:after="0" w:line="240" w:lineRule="auto"/>
        <w:rPr>
          <w:sz w:val="26"/>
        </w:rPr>
      </w:pPr>
      <w:r w:rsidRPr="00E70B5C">
        <w:rPr>
          <w:b/>
          <w:sz w:val="26"/>
        </w:rPr>
        <w:t xml:space="preserve">Câu 2 </w:t>
      </w:r>
      <w:r w:rsidRPr="00E70B5C">
        <w:rPr>
          <w:i/>
          <w:sz w:val="26"/>
        </w:rPr>
        <w:t xml:space="preserve">(3,0đ): </w:t>
      </w:r>
      <w:r w:rsidRPr="00E70B5C">
        <w:rPr>
          <w:sz w:val="26"/>
        </w:rPr>
        <w:t xml:space="preserve">Một vật có khối lượng 2kg được ném thẳng đứng lên cao với tốc độ 4m/s  từ độ cao 1,6m so với mặt đất. </w:t>
      </w:r>
    </w:p>
    <w:p w:rsidR="00E70B5C" w:rsidRPr="00E70B5C" w:rsidRDefault="00E70B5C" w:rsidP="00E70B5C">
      <w:pPr>
        <w:pStyle w:val="ListParagraph"/>
        <w:numPr>
          <w:ilvl w:val="0"/>
          <w:numId w:val="7"/>
        </w:numPr>
        <w:spacing w:after="0" w:line="240" w:lineRule="auto"/>
        <w:rPr>
          <w:sz w:val="26"/>
        </w:rPr>
      </w:pPr>
      <w:r w:rsidRPr="00E70B5C">
        <w:rPr>
          <w:sz w:val="26"/>
        </w:rPr>
        <w:t>Tính động năng, thế năng, cơ năng của vật ở vị trí ném.</w:t>
      </w:r>
    </w:p>
    <w:p w:rsidR="00E70B5C" w:rsidRPr="00E70B5C" w:rsidRDefault="00E70B5C" w:rsidP="00E70B5C">
      <w:pPr>
        <w:pStyle w:val="ListParagraph"/>
        <w:numPr>
          <w:ilvl w:val="0"/>
          <w:numId w:val="7"/>
        </w:numPr>
        <w:spacing w:after="0" w:line="240" w:lineRule="auto"/>
        <w:rPr>
          <w:sz w:val="26"/>
        </w:rPr>
      </w:pPr>
      <w:r w:rsidRPr="00E70B5C">
        <w:rPr>
          <w:sz w:val="26"/>
        </w:rPr>
        <w:t>Tính độ cao cực đại mà vật đạt được. Bỏ qua lực cản của không khí.</w:t>
      </w:r>
    </w:p>
    <w:p w:rsidR="00E70B5C" w:rsidRPr="00E70B5C" w:rsidRDefault="00E70B5C" w:rsidP="00E70B5C">
      <w:pPr>
        <w:pStyle w:val="ListParagraph"/>
        <w:numPr>
          <w:ilvl w:val="0"/>
          <w:numId w:val="7"/>
        </w:numPr>
        <w:spacing w:after="0" w:line="240" w:lineRule="auto"/>
        <w:rPr>
          <w:sz w:val="26"/>
        </w:rPr>
      </w:pPr>
      <w:r w:rsidRPr="00E70B5C">
        <w:rPr>
          <w:sz w:val="26"/>
        </w:rPr>
        <w:t>Tính động năng của vật sau khi ném 0,2s.</w:t>
      </w:r>
    </w:p>
    <w:p w:rsidR="00E70B5C" w:rsidRPr="00E70B5C" w:rsidRDefault="00E70B5C" w:rsidP="00E70B5C">
      <w:pPr>
        <w:pStyle w:val="ListParagraph"/>
        <w:spacing w:after="0" w:line="240" w:lineRule="auto"/>
        <w:rPr>
          <w:b/>
          <w:i/>
          <w:sz w:val="26"/>
        </w:rPr>
      </w:pPr>
      <w:r w:rsidRPr="00E70B5C">
        <w:rPr>
          <w:b/>
          <w:i/>
          <w:sz w:val="26"/>
        </w:rPr>
        <w:t>(Giải bằng phương pháp năng lượng)</w:t>
      </w:r>
    </w:p>
    <w:p w:rsidR="00E70B5C" w:rsidRPr="00E70B5C" w:rsidRDefault="00E70B5C" w:rsidP="00E70B5C">
      <w:pPr>
        <w:spacing w:after="0"/>
        <w:rPr>
          <w:b/>
          <w:sz w:val="26"/>
        </w:rPr>
      </w:pPr>
      <w:r w:rsidRPr="00E70B5C">
        <w:rPr>
          <w:b/>
          <w:sz w:val="26"/>
        </w:rPr>
        <w:t>*Lưu ý: Học sinh nộp lại đề cùng với bài làm.</w:t>
      </w:r>
    </w:p>
    <w:p w:rsidR="00E70B5C" w:rsidRPr="00E70B5C" w:rsidRDefault="00E70B5C" w:rsidP="00E70B5C">
      <w:pPr>
        <w:tabs>
          <w:tab w:val="left" w:pos="4515"/>
        </w:tabs>
        <w:spacing w:after="0"/>
        <w:rPr>
          <w:sz w:val="26"/>
        </w:rPr>
      </w:pPr>
      <w:r w:rsidRPr="00E70B5C">
        <w:rPr>
          <w:sz w:val="26"/>
        </w:rPr>
        <w:lastRenderedPageBreak/>
        <w:tab/>
      </w:r>
    </w:p>
    <w:tbl>
      <w:tblPr>
        <w:tblW w:w="11776" w:type="dxa"/>
        <w:jc w:val="center"/>
        <w:tblInd w:w="108" w:type="dxa"/>
        <w:tblLook w:val="01E0"/>
      </w:tblPr>
      <w:tblGrid>
        <w:gridCol w:w="5030"/>
        <w:gridCol w:w="6746"/>
      </w:tblGrid>
      <w:tr w:rsidR="007B1C0D" w:rsidRPr="00E27C9C" w:rsidTr="00B17A7E">
        <w:trPr>
          <w:trHeight w:val="1274"/>
          <w:jc w:val="center"/>
        </w:trPr>
        <w:tc>
          <w:tcPr>
            <w:tcW w:w="5030" w:type="dxa"/>
          </w:tcPr>
          <w:p w:rsidR="007B1C0D" w:rsidRPr="00E27C9C" w:rsidRDefault="007B1C0D" w:rsidP="00B17A7E">
            <w:pPr>
              <w:spacing w:after="0" w:line="240" w:lineRule="auto"/>
              <w:rPr>
                <w:b/>
                <w:sz w:val="23"/>
                <w:szCs w:val="25"/>
              </w:rPr>
            </w:pPr>
            <w:r>
              <w:rPr>
                <w:b/>
              </w:rPr>
              <w:br w:type="page"/>
            </w:r>
            <w:r w:rsidRPr="00E27C9C">
              <w:br w:type="page"/>
            </w:r>
            <w:r w:rsidRPr="00E27C9C">
              <w:rPr>
                <w:b/>
                <w:sz w:val="23"/>
                <w:szCs w:val="25"/>
              </w:rPr>
              <w:t xml:space="preserve">         TRƯỜNG THPT HÀM THUẬN BẮC</w:t>
            </w:r>
          </w:p>
          <w:p w:rsidR="007B1C0D" w:rsidRPr="00E27C9C" w:rsidRDefault="00ED4B11" w:rsidP="00B17A7E">
            <w:pPr>
              <w:spacing w:after="0" w:line="240" w:lineRule="auto"/>
              <w:jc w:val="center"/>
              <w:rPr>
                <w:b/>
                <w:sz w:val="23"/>
                <w:szCs w:val="25"/>
              </w:rPr>
            </w:pPr>
            <w:r w:rsidRPr="00ED4B11">
              <w:rPr>
                <w:b/>
                <w:noProof/>
                <w:sz w:val="23"/>
                <w:szCs w:val="25"/>
                <w:lang w:val="vi-VN"/>
              </w:rPr>
              <w:pict>
                <v:shape id="_x0000_s1071" type="#_x0000_t32" style="position:absolute;left:0;text-align:left;margin-left:47.85pt;margin-top:1.8pt;width:140.25pt;height:0;z-index:251667456" o:connectortype="straight"/>
              </w:pict>
            </w:r>
          </w:p>
          <w:p w:rsidR="007B1C0D" w:rsidRPr="00E27C9C" w:rsidRDefault="007B1C0D" w:rsidP="00B17A7E">
            <w:pPr>
              <w:tabs>
                <w:tab w:val="left" w:pos="810"/>
                <w:tab w:val="center" w:pos="2148"/>
              </w:tabs>
              <w:spacing w:after="0" w:line="240" w:lineRule="auto"/>
              <w:rPr>
                <w:color w:val="0033CC"/>
                <w:sz w:val="23"/>
                <w:szCs w:val="25"/>
              </w:rPr>
            </w:pPr>
            <w:r w:rsidRPr="00E27C9C">
              <w:rPr>
                <w:b/>
                <w:sz w:val="23"/>
                <w:szCs w:val="25"/>
              </w:rPr>
              <w:tab/>
              <w:t xml:space="preserve">        </w:t>
            </w:r>
            <w:r w:rsidRPr="00E27C9C">
              <w:rPr>
                <w:b/>
                <w:color w:val="0033CC"/>
                <w:sz w:val="23"/>
                <w:szCs w:val="25"/>
              </w:rPr>
              <w:t>(ĐỀ CHÍNH THỨC)</w:t>
            </w:r>
          </w:p>
        </w:tc>
        <w:tc>
          <w:tcPr>
            <w:tcW w:w="6746" w:type="dxa"/>
          </w:tcPr>
          <w:p w:rsidR="007B1C0D" w:rsidRPr="00E27C9C" w:rsidRDefault="007B1C0D" w:rsidP="00B17A7E">
            <w:pPr>
              <w:tabs>
                <w:tab w:val="center" w:pos="1980"/>
                <w:tab w:val="left" w:pos="4860"/>
              </w:tabs>
              <w:spacing w:after="0" w:line="240" w:lineRule="auto"/>
              <w:rPr>
                <w:b/>
                <w:sz w:val="23"/>
                <w:szCs w:val="25"/>
              </w:rPr>
            </w:pPr>
            <w:r w:rsidRPr="00E27C9C">
              <w:rPr>
                <w:b/>
                <w:sz w:val="23"/>
                <w:szCs w:val="25"/>
              </w:rPr>
              <w:t xml:space="preserve">ĐỀ KIỂM TRA 1 TIẾT KHỐI </w:t>
            </w:r>
            <w:r w:rsidRPr="00E27C9C">
              <w:rPr>
                <w:b/>
                <w:color w:val="0000FF"/>
                <w:sz w:val="23"/>
                <w:szCs w:val="25"/>
              </w:rPr>
              <w:t>1</w:t>
            </w:r>
            <w:r>
              <w:rPr>
                <w:b/>
                <w:color w:val="0000FF"/>
                <w:sz w:val="23"/>
                <w:szCs w:val="25"/>
              </w:rPr>
              <w:t>0</w:t>
            </w:r>
            <w:r w:rsidRPr="00E27C9C">
              <w:rPr>
                <w:b/>
                <w:sz w:val="23"/>
                <w:szCs w:val="25"/>
              </w:rPr>
              <w:t xml:space="preserve"> THPT PHÂN BAN</w:t>
            </w:r>
          </w:p>
          <w:p w:rsidR="007B1C0D" w:rsidRPr="00E27C9C" w:rsidRDefault="007B1C0D" w:rsidP="00B17A7E">
            <w:pPr>
              <w:tabs>
                <w:tab w:val="center" w:pos="1980"/>
                <w:tab w:val="left" w:pos="4860"/>
              </w:tabs>
              <w:spacing w:after="0" w:line="240" w:lineRule="auto"/>
              <w:rPr>
                <w:b/>
                <w:sz w:val="23"/>
                <w:szCs w:val="25"/>
              </w:rPr>
            </w:pPr>
            <w:r w:rsidRPr="00E27C9C">
              <w:rPr>
                <w:sz w:val="23"/>
                <w:szCs w:val="25"/>
              </w:rPr>
              <w:t>Năm học</w:t>
            </w:r>
            <w:r w:rsidRPr="00E27C9C">
              <w:rPr>
                <w:b/>
                <w:sz w:val="23"/>
                <w:szCs w:val="25"/>
              </w:rPr>
              <w:t xml:space="preserve"> 2014 – 2015</w:t>
            </w:r>
          </w:p>
          <w:p w:rsidR="007B1C0D" w:rsidRPr="00E27C9C" w:rsidRDefault="007B1C0D" w:rsidP="00B17A7E">
            <w:pPr>
              <w:tabs>
                <w:tab w:val="center" w:pos="1980"/>
                <w:tab w:val="left" w:pos="4860"/>
              </w:tabs>
              <w:spacing w:after="0" w:line="240" w:lineRule="auto"/>
              <w:rPr>
                <w:b/>
                <w:sz w:val="23"/>
                <w:szCs w:val="25"/>
              </w:rPr>
            </w:pPr>
            <w:r w:rsidRPr="00E27C9C">
              <w:rPr>
                <w:sz w:val="23"/>
                <w:szCs w:val="25"/>
              </w:rPr>
              <w:t>Môn:</w:t>
            </w:r>
            <w:r w:rsidRPr="00E27C9C">
              <w:rPr>
                <w:b/>
                <w:sz w:val="23"/>
                <w:szCs w:val="25"/>
              </w:rPr>
              <w:t xml:space="preserve">  </w:t>
            </w:r>
            <w:r>
              <w:rPr>
                <w:b/>
                <w:sz w:val="23"/>
                <w:szCs w:val="25"/>
              </w:rPr>
              <w:t xml:space="preserve">VẬT LÝ </w:t>
            </w:r>
            <w:r w:rsidRPr="00E27C9C">
              <w:rPr>
                <w:b/>
                <w:sz w:val="23"/>
                <w:szCs w:val="25"/>
              </w:rPr>
              <w:t xml:space="preserve"> (Lần </w:t>
            </w:r>
            <w:r>
              <w:rPr>
                <w:b/>
                <w:sz w:val="23"/>
                <w:szCs w:val="25"/>
              </w:rPr>
              <w:t>3</w:t>
            </w:r>
            <w:r w:rsidRPr="00E27C9C">
              <w:rPr>
                <w:b/>
                <w:sz w:val="23"/>
                <w:szCs w:val="25"/>
              </w:rPr>
              <w:t>)</w:t>
            </w:r>
          </w:p>
          <w:p w:rsidR="007B1C0D" w:rsidRPr="00E27C9C" w:rsidRDefault="007B1C0D" w:rsidP="00B17A7E">
            <w:pPr>
              <w:tabs>
                <w:tab w:val="center" w:pos="1980"/>
                <w:tab w:val="left" w:pos="4860"/>
              </w:tabs>
              <w:spacing w:after="0" w:line="240" w:lineRule="auto"/>
              <w:rPr>
                <w:b/>
                <w:sz w:val="23"/>
                <w:szCs w:val="25"/>
              </w:rPr>
            </w:pPr>
            <w:r w:rsidRPr="00E27C9C">
              <w:rPr>
                <w:sz w:val="23"/>
                <w:szCs w:val="25"/>
              </w:rPr>
              <w:t xml:space="preserve">Thời gian: </w:t>
            </w:r>
            <w:r w:rsidRPr="009E7BDE">
              <w:rPr>
                <w:color w:val="0000FF"/>
                <w:sz w:val="23"/>
                <w:szCs w:val="25"/>
              </w:rPr>
              <w:t>4</w:t>
            </w:r>
            <w:r w:rsidRPr="00E27C9C">
              <w:rPr>
                <w:b/>
                <w:color w:val="0000FF"/>
                <w:sz w:val="23"/>
                <w:szCs w:val="25"/>
              </w:rPr>
              <w:t>5</w:t>
            </w:r>
            <w:r w:rsidRPr="00E27C9C">
              <w:rPr>
                <w:b/>
                <w:sz w:val="23"/>
                <w:szCs w:val="25"/>
              </w:rPr>
              <w:t xml:space="preserve"> phút</w:t>
            </w:r>
            <w:r w:rsidRPr="00E27C9C">
              <w:rPr>
                <w:sz w:val="23"/>
                <w:szCs w:val="25"/>
              </w:rPr>
              <w:t xml:space="preserve"> (</w:t>
            </w:r>
            <w:r w:rsidRPr="00E27C9C">
              <w:rPr>
                <w:i/>
                <w:sz w:val="23"/>
                <w:szCs w:val="25"/>
              </w:rPr>
              <w:t>không kể thời gian giao đề</w:t>
            </w:r>
            <w:r w:rsidRPr="00E27C9C">
              <w:rPr>
                <w:sz w:val="23"/>
                <w:szCs w:val="25"/>
              </w:rPr>
              <w:t>)</w:t>
            </w:r>
          </w:p>
          <w:p w:rsidR="007B1C0D" w:rsidRPr="00E27C9C" w:rsidRDefault="00ED4B11" w:rsidP="00B17A7E">
            <w:pPr>
              <w:tabs>
                <w:tab w:val="center" w:pos="1980"/>
                <w:tab w:val="left" w:pos="4860"/>
              </w:tabs>
              <w:spacing w:after="0" w:line="240" w:lineRule="auto"/>
              <w:rPr>
                <w:b/>
                <w:sz w:val="23"/>
                <w:szCs w:val="25"/>
              </w:rPr>
            </w:pPr>
            <w:r w:rsidRPr="00ED4B11">
              <w:rPr>
                <w:b/>
                <w:noProof/>
                <w:sz w:val="23"/>
                <w:szCs w:val="25"/>
                <w:lang w:val="vi-VN" w:eastAsia="zh-TW"/>
              </w:rPr>
              <w:pict>
                <v:line id="_x0000_s1070" style="position:absolute;z-index:251666432" from="29.5pt,4.15pt" to="191.5pt,4.15pt"/>
              </w:pict>
            </w:r>
          </w:p>
        </w:tc>
      </w:tr>
    </w:tbl>
    <w:p w:rsidR="007B1C0D" w:rsidRPr="00E70B5C" w:rsidRDefault="007B1C0D" w:rsidP="007B1C0D">
      <w:pPr>
        <w:spacing w:line="240" w:lineRule="auto"/>
        <w:jc w:val="center"/>
        <w:rPr>
          <w:u w:val="single"/>
        </w:rPr>
      </w:pPr>
      <w:r w:rsidRPr="00E70B5C">
        <w:rPr>
          <w:b/>
          <w:u w:val="single"/>
        </w:rPr>
        <w:t>ĐỀ I</w:t>
      </w:r>
      <w:r>
        <w:rPr>
          <w:b/>
          <w:u w:val="single"/>
        </w:rPr>
        <w:t>:</w:t>
      </w:r>
    </w:p>
    <w:p w:rsidR="007B1C0D" w:rsidRPr="00E70B5C" w:rsidRDefault="007B1C0D" w:rsidP="007B1C0D">
      <w:pPr>
        <w:spacing w:after="0" w:line="240" w:lineRule="auto"/>
        <w:rPr>
          <w:b/>
          <w:sz w:val="26"/>
        </w:rPr>
      </w:pPr>
      <w:r w:rsidRPr="00E70B5C">
        <w:rPr>
          <w:b/>
          <w:sz w:val="26"/>
        </w:rPr>
        <w:t>I. LÍ THUYẾT ( 5 ĐIỂM):</w:t>
      </w:r>
    </w:p>
    <w:p w:rsidR="007B1C0D" w:rsidRPr="00E70B5C" w:rsidRDefault="007B1C0D" w:rsidP="007B1C0D">
      <w:pPr>
        <w:spacing w:after="0" w:line="240" w:lineRule="auto"/>
        <w:rPr>
          <w:sz w:val="26"/>
        </w:rPr>
      </w:pPr>
      <w:r w:rsidRPr="00E70B5C">
        <w:rPr>
          <w:b/>
          <w:sz w:val="26"/>
        </w:rPr>
        <w:t xml:space="preserve">Câu 1 </w:t>
      </w:r>
      <w:r w:rsidRPr="00E70B5C">
        <w:rPr>
          <w:i/>
          <w:sz w:val="26"/>
        </w:rPr>
        <w:t xml:space="preserve">(1,5đ): </w:t>
      </w:r>
      <w:r w:rsidRPr="00E70B5C">
        <w:rPr>
          <w:rFonts w:eastAsia="Calibri" w:cs="Times New Roman"/>
          <w:sz w:val="26"/>
        </w:rPr>
        <w:t>Thế nào là va chạm mềm và chuyển động bằng phản lực?</w:t>
      </w:r>
    </w:p>
    <w:p w:rsidR="007B1C0D" w:rsidRPr="00E70B5C" w:rsidRDefault="007B1C0D" w:rsidP="007B1C0D">
      <w:pPr>
        <w:spacing w:after="0" w:line="240" w:lineRule="auto"/>
        <w:rPr>
          <w:sz w:val="26"/>
        </w:rPr>
      </w:pPr>
      <w:r w:rsidRPr="00E70B5C">
        <w:rPr>
          <w:b/>
          <w:sz w:val="26"/>
        </w:rPr>
        <w:t xml:space="preserve">Câu 2  </w:t>
      </w:r>
      <w:r w:rsidRPr="00E70B5C">
        <w:rPr>
          <w:i/>
          <w:sz w:val="26"/>
        </w:rPr>
        <w:t>(2,0đ):</w:t>
      </w:r>
      <w:r w:rsidRPr="00E70B5C">
        <w:rPr>
          <w:sz w:val="26"/>
        </w:rPr>
        <w:t xml:space="preserve">  </w:t>
      </w:r>
      <w:r w:rsidRPr="00E70B5C">
        <w:rPr>
          <w:rFonts w:eastAsia="Calibri" w:cs="Times New Roman"/>
          <w:sz w:val="26"/>
        </w:rPr>
        <w:t>Nêu định nghĩa thế năng trọng trường và thế năng đàn hồi.</w:t>
      </w:r>
    </w:p>
    <w:p w:rsidR="007B1C0D" w:rsidRPr="00E70B5C" w:rsidRDefault="007B1C0D" w:rsidP="007B1C0D">
      <w:pPr>
        <w:spacing w:after="0" w:line="240" w:lineRule="auto"/>
        <w:rPr>
          <w:sz w:val="26"/>
        </w:rPr>
      </w:pPr>
      <w:r w:rsidRPr="00E70B5C">
        <w:rPr>
          <w:b/>
          <w:sz w:val="26"/>
        </w:rPr>
        <w:t xml:space="preserve">Câu 3 </w:t>
      </w:r>
      <w:r w:rsidRPr="00E70B5C">
        <w:rPr>
          <w:i/>
          <w:sz w:val="26"/>
        </w:rPr>
        <w:t>(1,5đ):</w:t>
      </w:r>
      <w:r w:rsidRPr="00E70B5C">
        <w:rPr>
          <w:sz w:val="26"/>
        </w:rPr>
        <w:t xml:space="preserve">  </w:t>
      </w:r>
      <w:r w:rsidRPr="00E70B5C">
        <w:rPr>
          <w:rFonts w:eastAsia="Calibri" w:cs="Times New Roman"/>
          <w:sz w:val="26"/>
        </w:rPr>
        <w:t>Nêu định nghĩa công</w:t>
      </w:r>
      <w:r w:rsidRPr="00E70B5C">
        <w:rPr>
          <w:sz w:val="26"/>
        </w:rPr>
        <w:t>.</w:t>
      </w:r>
    </w:p>
    <w:p w:rsidR="007B1C0D" w:rsidRPr="00E70B5C" w:rsidRDefault="007B1C0D" w:rsidP="007B1C0D">
      <w:pPr>
        <w:spacing w:after="0" w:line="240" w:lineRule="auto"/>
        <w:rPr>
          <w:b/>
          <w:sz w:val="26"/>
        </w:rPr>
      </w:pPr>
      <w:r w:rsidRPr="00E70B5C">
        <w:rPr>
          <w:b/>
          <w:sz w:val="26"/>
        </w:rPr>
        <w:t xml:space="preserve">II. BÀI TẬP </w:t>
      </w:r>
      <w:r w:rsidRPr="00E70B5C">
        <w:rPr>
          <w:i/>
          <w:sz w:val="26"/>
        </w:rPr>
        <w:t>(5 ĐIỂM):</w:t>
      </w:r>
      <w:r w:rsidRPr="00E70B5C">
        <w:rPr>
          <w:b/>
          <w:sz w:val="26"/>
        </w:rPr>
        <w:t xml:space="preserve"> </w:t>
      </w:r>
    </w:p>
    <w:p w:rsidR="007B1C0D" w:rsidRPr="00E70B5C" w:rsidRDefault="007B1C0D" w:rsidP="007B1C0D">
      <w:pPr>
        <w:spacing w:after="0" w:line="240" w:lineRule="auto"/>
        <w:rPr>
          <w:sz w:val="26"/>
          <w:szCs w:val="28"/>
        </w:rPr>
      </w:pPr>
      <w:r w:rsidRPr="00E70B5C">
        <w:rPr>
          <w:b/>
          <w:sz w:val="26"/>
        </w:rPr>
        <w:t xml:space="preserve">Câu 1 </w:t>
      </w:r>
      <w:r w:rsidRPr="00E70B5C">
        <w:rPr>
          <w:b/>
          <w:i/>
          <w:sz w:val="26"/>
        </w:rPr>
        <w:t>(2,0đ):</w:t>
      </w:r>
      <w:r w:rsidRPr="00E70B5C">
        <w:rPr>
          <w:sz w:val="26"/>
          <w:szCs w:val="28"/>
        </w:rPr>
        <w:t xml:space="preserve"> Một vật có khối lượng 0,2 kg chuyển động thẳng đều với tốc độ 6m/s đến va chạm  với một vật thứ hai có khối lượng 0,3 kg  đang chuyển động thẳng đều cùng phương nhưng ngược  chiều với tốc độ 3m/s. Sau va chạm hai vật bị dính lại và cùng chuyển động với một vận tốc. Hãy xác định vận tốc của hai vật sau va chạm và độ biến thiên động năng của hệ. Bỏ qua mọi ma sát.</w:t>
      </w:r>
    </w:p>
    <w:p w:rsidR="007B1C0D" w:rsidRPr="00E70B5C" w:rsidRDefault="007B1C0D" w:rsidP="007B1C0D">
      <w:pPr>
        <w:spacing w:line="240" w:lineRule="auto"/>
        <w:rPr>
          <w:sz w:val="26"/>
        </w:rPr>
      </w:pPr>
      <w:r w:rsidRPr="00E70B5C">
        <w:rPr>
          <w:b/>
          <w:sz w:val="26"/>
        </w:rPr>
        <w:t xml:space="preserve">Câu 2 </w:t>
      </w:r>
      <w:r w:rsidRPr="00E70B5C">
        <w:rPr>
          <w:b/>
          <w:i/>
          <w:sz w:val="26"/>
        </w:rPr>
        <w:t>(3,0đ):</w:t>
      </w:r>
      <w:r w:rsidRPr="00E70B5C">
        <w:rPr>
          <w:b/>
          <w:sz w:val="26"/>
        </w:rPr>
        <w:t xml:space="preserve"> </w:t>
      </w:r>
      <w:r w:rsidRPr="00E70B5C">
        <w:rPr>
          <w:sz w:val="26"/>
        </w:rPr>
        <w:t xml:space="preserve">Một vật có khối lượng 2kg được ném thẳng đứng lên cao với tốc độ 2m/s  từ độ cao 0,8m so với mặt đất. </w:t>
      </w:r>
    </w:p>
    <w:p w:rsidR="007B1C0D" w:rsidRPr="007B1C0D" w:rsidRDefault="007B1C0D" w:rsidP="007B1C0D">
      <w:pPr>
        <w:spacing w:line="240" w:lineRule="auto"/>
        <w:ind w:left="360"/>
        <w:rPr>
          <w:sz w:val="26"/>
        </w:rPr>
      </w:pPr>
      <w:r>
        <w:rPr>
          <w:sz w:val="26"/>
        </w:rPr>
        <w:t xml:space="preserve">a) </w:t>
      </w:r>
      <w:r w:rsidRPr="007B1C0D">
        <w:rPr>
          <w:sz w:val="26"/>
        </w:rPr>
        <w:t>Tính động năng, thế năng, cơ năng của vật ở vị trí ném.</w:t>
      </w:r>
    </w:p>
    <w:p w:rsidR="007B1C0D" w:rsidRPr="007B1C0D" w:rsidRDefault="007B1C0D" w:rsidP="007B1C0D">
      <w:pPr>
        <w:spacing w:line="240" w:lineRule="auto"/>
        <w:ind w:left="360"/>
        <w:rPr>
          <w:sz w:val="26"/>
        </w:rPr>
      </w:pPr>
      <w:r>
        <w:rPr>
          <w:sz w:val="26"/>
        </w:rPr>
        <w:t xml:space="preserve">b) </w:t>
      </w:r>
      <w:r w:rsidRPr="007B1C0D">
        <w:rPr>
          <w:sz w:val="26"/>
        </w:rPr>
        <w:t>Tính độ cao cực đại mà vật đạt được. Bỏ qua lực cản của không khí.</w:t>
      </w:r>
    </w:p>
    <w:p w:rsidR="007B1C0D" w:rsidRPr="007B1C0D" w:rsidRDefault="007B1C0D" w:rsidP="007B1C0D">
      <w:pPr>
        <w:spacing w:line="240" w:lineRule="auto"/>
        <w:ind w:left="360"/>
        <w:rPr>
          <w:sz w:val="26"/>
        </w:rPr>
      </w:pPr>
      <w:r>
        <w:rPr>
          <w:sz w:val="26"/>
        </w:rPr>
        <w:t xml:space="preserve">c) </w:t>
      </w:r>
      <w:r w:rsidRPr="007B1C0D">
        <w:rPr>
          <w:sz w:val="26"/>
        </w:rPr>
        <w:t>Tính động năng của vật sau khi ném 0,1s.</w:t>
      </w:r>
    </w:p>
    <w:p w:rsidR="007B1C0D" w:rsidRPr="00E70B5C" w:rsidRDefault="007B1C0D" w:rsidP="007B1C0D">
      <w:pPr>
        <w:pStyle w:val="ListParagraph"/>
        <w:spacing w:after="0" w:line="240" w:lineRule="auto"/>
        <w:rPr>
          <w:b/>
          <w:i/>
          <w:sz w:val="26"/>
        </w:rPr>
      </w:pPr>
      <w:r w:rsidRPr="00E70B5C">
        <w:rPr>
          <w:b/>
          <w:i/>
          <w:sz w:val="26"/>
        </w:rPr>
        <w:t>(Giải bằng phương pháp năng lượng)</w:t>
      </w:r>
    </w:p>
    <w:p w:rsidR="007B1C0D" w:rsidRPr="00E70B5C" w:rsidRDefault="007B1C0D" w:rsidP="007B1C0D">
      <w:pPr>
        <w:spacing w:after="0"/>
        <w:rPr>
          <w:b/>
          <w:sz w:val="26"/>
        </w:rPr>
      </w:pPr>
      <w:r w:rsidRPr="00E70B5C">
        <w:rPr>
          <w:b/>
          <w:sz w:val="26"/>
        </w:rPr>
        <w:t>*Lưu ý: Học sinh nộp lại đề cùng với bài làm.</w:t>
      </w:r>
    </w:p>
    <w:p w:rsidR="007B1C0D" w:rsidRDefault="007B1C0D" w:rsidP="007B1C0D">
      <w:pPr>
        <w:tabs>
          <w:tab w:val="left" w:pos="4515"/>
        </w:tabs>
        <w:spacing w:after="0"/>
        <w:rPr>
          <w:sz w:val="26"/>
        </w:rPr>
      </w:pPr>
      <w:r w:rsidRPr="00E70B5C">
        <w:rPr>
          <w:sz w:val="26"/>
        </w:rPr>
        <w:tab/>
        <w:t>-------------</w:t>
      </w:r>
    </w:p>
    <w:p w:rsidR="007B1C0D" w:rsidRPr="00E70B5C" w:rsidRDefault="007B1C0D" w:rsidP="007B1C0D">
      <w:pPr>
        <w:tabs>
          <w:tab w:val="left" w:pos="4515"/>
        </w:tabs>
        <w:spacing w:after="0"/>
        <w:rPr>
          <w:sz w:val="26"/>
        </w:rPr>
      </w:pPr>
    </w:p>
    <w:p w:rsidR="007B1C0D" w:rsidRPr="007B1C0D" w:rsidRDefault="007B1C0D" w:rsidP="007B1C0D">
      <w:pPr>
        <w:spacing w:after="0"/>
        <w:rPr>
          <w:b/>
          <w:sz w:val="26"/>
        </w:rPr>
      </w:pPr>
      <w:r w:rsidRPr="007B1C0D">
        <w:rPr>
          <w:b/>
          <w:sz w:val="26"/>
        </w:rPr>
        <w:t>ĐÁP ÁN ĐỀ 1:</w:t>
      </w:r>
    </w:p>
    <w:p w:rsidR="007B1C0D" w:rsidRPr="007B1C0D" w:rsidRDefault="007B1C0D" w:rsidP="007B1C0D">
      <w:pPr>
        <w:pStyle w:val="ListParagraph"/>
        <w:numPr>
          <w:ilvl w:val="0"/>
          <w:numId w:val="4"/>
        </w:numPr>
        <w:spacing w:after="0"/>
        <w:rPr>
          <w:b/>
          <w:sz w:val="26"/>
        </w:rPr>
      </w:pPr>
      <w:r w:rsidRPr="007B1C0D">
        <w:rPr>
          <w:b/>
          <w:sz w:val="26"/>
        </w:rPr>
        <w:t>LÍ THUYẾT ( 5 ĐIỂM):</w:t>
      </w:r>
    </w:p>
    <w:p w:rsidR="007B1C0D" w:rsidRPr="007B1C0D" w:rsidRDefault="007B1C0D" w:rsidP="007B1C0D">
      <w:pPr>
        <w:spacing w:after="0"/>
        <w:rPr>
          <w:sz w:val="26"/>
        </w:rPr>
      </w:pPr>
      <w:r w:rsidRPr="007B1C0D">
        <w:rPr>
          <w:b/>
          <w:sz w:val="26"/>
        </w:rPr>
        <w:t>Câu 1(1,5đ):</w:t>
      </w:r>
      <w:r w:rsidRPr="007B1C0D">
        <w:rPr>
          <w:sz w:val="26"/>
        </w:rPr>
        <w:t xml:space="preserve"> </w:t>
      </w:r>
      <w:r w:rsidRPr="007B1C0D">
        <w:rPr>
          <w:rFonts w:eastAsia="Calibri" w:cs="Times New Roman"/>
          <w:sz w:val="26"/>
        </w:rPr>
        <w:t xml:space="preserve">Nêu được va chạm mềm </w:t>
      </w:r>
      <w:r w:rsidRPr="007B1C0D">
        <w:rPr>
          <w:rFonts w:eastAsia="Calibri" w:cs="Times New Roman"/>
          <w:b/>
          <w:sz w:val="26"/>
        </w:rPr>
        <w:t>(0,75đ)</w:t>
      </w:r>
      <w:r w:rsidRPr="007B1C0D">
        <w:rPr>
          <w:rFonts w:eastAsia="Calibri" w:cs="Times New Roman"/>
          <w:sz w:val="26"/>
        </w:rPr>
        <w:t xml:space="preserve">và chuyển động bằng phản lực </w:t>
      </w:r>
      <w:r w:rsidRPr="007B1C0D">
        <w:rPr>
          <w:rFonts w:eastAsia="Calibri" w:cs="Times New Roman"/>
          <w:b/>
          <w:sz w:val="26"/>
        </w:rPr>
        <w:t>(0,75đ)</w:t>
      </w:r>
    </w:p>
    <w:p w:rsidR="007B1C0D" w:rsidRPr="007B1C0D" w:rsidRDefault="007B1C0D" w:rsidP="007B1C0D">
      <w:pPr>
        <w:spacing w:after="0"/>
        <w:rPr>
          <w:sz w:val="26"/>
        </w:rPr>
      </w:pPr>
      <w:r w:rsidRPr="007B1C0D">
        <w:rPr>
          <w:b/>
          <w:sz w:val="26"/>
        </w:rPr>
        <w:t>Câu 2 (2,0đ):</w:t>
      </w:r>
      <w:r w:rsidRPr="007B1C0D">
        <w:rPr>
          <w:sz w:val="26"/>
        </w:rPr>
        <w:t xml:space="preserve"> </w:t>
      </w:r>
    </w:p>
    <w:p w:rsidR="007B1C0D" w:rsidRPr="007B1C0D" w:rsidRDefault="007B1C0D" w:rsidP="007B1C0D">
      <w:pPr>
        <w:spacing w:after="0"/>
        <w:rPr>
          <w:sz w:val="26"/>
        </w:rPr>
      </w:pPr>
      <w:r w:rsidRPr="007B1C0D">
        <w:rPr>
          <w:sz w:val="26"/>
        </w:rPr>
        <w:t xml:space="preserve">- </w:t>
      </w:r>
      <w:r w:rsidRPr="007B1C0D">
        <w:rPr>
          <w:rFonts w:eastAsia="Calibri" w:cs="Times New Roman"/>
          <w:sz w:val="26"/>
        </w:rPr>
        <w:t xml:space="preserve">Nêu định nghĩa thế năng trọng trường </w:t>
      </w:r>
      <w:r w:rsidRPr="007B1C0D">
        <w:rPr>
          <w:rFonts w:eastAsia="Calibri" w:cs="Times New Roman"/>
          <w:b/>
          <w:sz w:val="26"/>
        </w:rPr>
        <w:t>(0,5đ)</w:t>
      </w:r>
      <w:r w:rsidRPr="007B1C0D">
        <w:rPr>
          <w:rFonts w:eastAsia="Calibri" w:cs="Times New Roman"/>
          <w:sz w:val="26"/>
        </w:rPr>
        <w:t xml:space="preserve">, viết công thức </w:t>
      </w:r>
      <w:r w:rsidRPr="007B1C0D">
        <w:rPr>
          <w:rFonts w:eastAsia="Calibri" w:cs="Times New Roman"/>
          <w:b/>
          <w:sz w:val="26"/>
        </w:rPr>
        <w:t>(0,25đ),</w:t>
      </w:r>
      <w:r w:rsidRPr="007B1C0D">
        <w:rPr>
          <w:rFonts w:eastAsia="Calibri" w:cs="Times New Roman"/>
          <w:sz w:val="26"/>
        </w:rPr>
        <w:t xml:space="preserve"> giải thích và nêu đơn vị </w:t>
      </w:r>
      <w:r w:rsidRPr="007B1C0D">
        <w:rPr>
          <w:rFonts w:eastAsia="Calibri" w:cs="Times New Roman"/>
          <w:b/>
          <w:sz w:val="26"/>
        </w:rPr>
        <w:t>(0,25đ)</w:t>
      </w:r>
      <w:r w:rsidRPr="007B1C0D">
        <w:rPr>
          <w:rFonts w:eastAsia="Calibri" w:cs="Times New Roman"/>
          <w:sz w:val="26"/>
        </w:rPr>
        <w:t xml:space="preserve">. </w:t>
      </w:r>
    </w:p>
    <w:p w:rsidR="007B1C0D" w:rsidRPr="007B1C0D" w:rsidRDefault="007B1C0D" w:rsidP="007B1C0D">
      <w:pPr>
        <w:pStyle w:val="ListParagraph"/>
        <w:numPr>
          <w:ilvl w:val="0"/>
          <w:numId w:val="6"/>
        </w:numPr>
        <w:spacing w:after="0"/>
        <w:rPr>
          <w:rFonts w:eastAsia="Calibri" w:cs="Times New Roman"/>
          <w:sz w:val="26"/>
        </w:rPr>
      </w:pPr>
      <w:r w:rsidRPr="007B1C0D">
        <w:rPr>
          <w:rFonts w:eastAsia="Calibri" w:cs="Times New Roman"/>
          <w:sz w:val="26"/>
        </w:rPr>
        <w:t xml:space="preserve">Nêu định nghĩa thế năng đàn hồi </w:t>
      </w:r>
      <w:r w:rsidRPr="007B1C0D">
        <w:rPr>
          <w:rFonts w:eastAsia="Calibri" w:cs="Times New Roman"/>
          <w:b/>
          <w:sz w:val="26"/>
        </w:rPr>
        <w:t>0,5đ)</w:t>
      </w:r>
      <w:r w:rsidRPr="007B1C0D">
        <w:rPr>
          <w:rFonts w:eastAsia="Calibri" w:cs="Times New Roman"/>
          <w:sz w:val="26"/>
        </w:rPr>
        <w:t xml:space="preserve">, viết công thức </w:t>
      </w:r>
      <w:r w:rsidRPr="007B1C0D">
        <w:rPr>
          <w:rFonts w:eastAsia="Calibri" w:cs="Times New Roman"/>
          <w:b/>
          <w:sz w:val="26"/>
        </w:rPr>
        <w:t>(0,25đ),</w:t>
      </w:r>
      <w:r w:rsidRPr="007B1C0D">
        <w:rPr>
          <w:rFonts w:eastAsia="Calibri" w:cs="Times New Roman"/>
          <w:sz w:val="26"/>
        </w:rPr>
        <w:t xml:space="preserve"> giải thích và nêu đơn vị </w:t>
      </w:r>
      <w:r w:rsidRPr="007B1C0D">
        <w:rPr>
          <w:rFonts w:eastAsia="Calibri" w:cs="Times New Roman"/>
          <w:b/>
          <w:sz w:val="26"/>
        </w:rPr>
        <w:t>(0,25đ)</w:t>
      </w:r>
      <w:r w:rsidRPr="007B1C0D">
        <w:rPr>
          <w:rFonts w:eastAsia="Calibri" w:cs="Times New Roman"/>
          <w:sz w:val="26"/>
        </w:rPr>
        <w:t xml:space="preserve">. </w:t>
      </w:r>
    </w:p>
    <w:p w:rsidR="007B1C0D" w:rsidRPr="007B1C0D" w:rsidRDefault="007B1C0D" w:rsidP="007B1C0D">
      <w:pPr>
        <w:spacing w:after="0"/>
        <w:rPr>
          <w:sz w:val="26"/>
        </w:rPr>
      </w:pPr>
      <w:r w:rsidRPr="007B1C0D">
        <w:rPr>
          <w:b/>
          <w:sz w:val="26"/>
        </w:rPr>
        <w:t>Câu 3 (1,5đ):</w:t>
      </w:r>
      <w:r w:rsidRPr="007B1C0D">
        <w:rPr>
          <w:sz w:val="26"/>
        </w:rPr>
        <w:t xml:space="preserve"> </w:t>
      </w:r>
    </w:p>
    <w:p w:rsidR="007B1C0D" w:rsidRPr="007B1C0D" w:rsidRDefault="007B1C0D" w:rsidP="007B1C0D">
      <w:pPr>
        <w:pStyle w:val="ListParagraph"/>
        <w:numPr>
          <w:ilvl w:val="0"/>
          <w:numId w:val="6"/>
        </w:numPr>
        <w:spacing w:after="0"/>
        <w:rPr>
          <w:rFonts w:eastAsia="Calibri" w:cs="Times New Roman"/>
          <w:sz w:val="26"/>
        </w:rPr>
      </w:pPr>
      <w:r w:rsidRPr="007B1C0D">
        <w:rPr>
          <w:rFonts w:eastAsia="Calibri" w:cs="Times New Roman"/>
          <w:sz w:val="26"/>
        </w:rPr>
        <w:t>Nêu định nghĩa công</w:t>
      </w:r>
      <w:r w:rsidRPr="007B1C0D">
        <w:rPr>
          <w:sz w:val="26"/>
        </w:rPr>
        <w:t xml:space="preserve"> (</w:t>
      </w:r>
      <w:r w:rsidRPr="007B1C0D">
        <w:rPr>
          <w:rFonts w:eastAsia="Calibri" w:cs="Times New Roman"/>
          <w:b/>
          <w:sz w:val="26"/>
        </w:rPr>
        <w:t>0,5đ)</w:t>
      </w:r>
      <w:r w:rsidRPr="007B1C0D">
        <w:rPr>
          <w:rFonts w:eastAsia="Calibri" w:cs="Times New Roman"/>
          <w:sz w:val="26"/>
        </w:rPr>
        <w:t xml:space="preserve">, viết công thức </w:t>
      </w:r>
      <w:r w:rsidRPr="007B1C0D">
        <w:rPr>
          <w:rFonts w:eastAsia="Calibri" w:cs="Times New Roman"/>
          <w:b/>
          <w:sz w:val="26"/>
        </w:rPr>
        <w:t>(0,5đ),</w:t>
      </w:r>
      <w:r w:rsidRPr="007B1C0D">
        <w:rPr>
          <w:rFonts w:eastAsia="Calibri" w:cs="Times New Roman"/>
          <w:sz w:val="26"/>
        </w:rPr>
        <w:t xml:space="preserve"> giải thích và nêu đơn vị </w:t>
      </w:r>
      <w:r w:rsidRPr="007B1C0D">
        <w:rPr>
          <w:rFonts w:eastAsia="Calibri" w:cs="Times New Roman"/>
          <w:b/>
          <w:sz w:val="26"/>
        </w:rPr>
        <w:t>(0,5đ)</w:t>
      </w:r>
      <w:r w:rsidRPr="007B1C0D">
        <w:rPr>
          <w:rFonts w:eastAsia="Calibri" w:cs="Times New Roman"/>
          <w:sz w:val="26"/>
        </w:rPr>
        <w:t xml:space="preserve">. </w:t>
      </w:r>
    </w:p>
    <w:p w:rsidR="007B1C0D" w:rsidRPr="007B1C0D" w:rsidRDefault="007B1C0D" w:rsidP="007B1C0D">
      <w:pPr>
        <w:pStyle w:val="ListParagraph"/>
        <w:numPr>
          <w:ilvl w:val="0"/>
          <w:numId w:val="4"/>
        </w:numPr>
        <w:spacing w:after="0"/>
        <w:rPr>
          <w:b/>
          <w:sz w:val="26"/>
        </w:rPr>
      </w:pPr>
      <w:r w:rsidRPr="007B1C0D">
        <w:rPr>
          <w:b/>
          <w:sz w:val="26"/>
        </w:rPr>
        <w:t xml:space="preserve">BÀI TẬP ( 5 ĐIỂM): </w:t>
      </w:r>
    </w:p>
    <w:p w:rsidR="007B1C0D" w:rsidRPr="007B1C0D" w:rsidRDefault="007B1C0D" w:rsidP="007B1C0D">
      <w:pPr>
        <w:spacing w:after="0"/>
        <w:rPr>
          <w:sz w:val="26"/>
        </w:rPr>
      </w:pPr>
      <w:r w:rsidRPr="007B1C0D">
        <w:rPr>
          <w:b/>
          <w:sz w:val="26"/>
        </w:rPr>
        <w:t xml:space="preserve">Câu 1 ( 2,0đ): </w:t>
      </w:r>
      <w:r w:rsidRPr="007B1C0D">
        <w:rPr>
          <w:sz w:val="26"/>
        </w:rPr>
        <w:t>Vì bỏ qua ma sát nên hệ đang xét là hệ kín.</w:t>
      </w:r>
      <w:r w:rsidRPr="007B1C0D">
        <w:rPr>
          <w:sz w:val="26"/>
          <w:szCs w:val="28"/>
        </w:rPr>
        <w:t xml:space="preserve"> </w:t>
      </w:r>
      <w:r w:rsidRPr="007B1C0D">
        <w:rPr>
          <w:b/>
          <w:sz w:val="26"/>
          <w:szCs w:val="28"/>
        </w:rPr>
        <w:t>(0,25)</w:t>
      </w:r>
    </w:p>
    <w:p w:rsidR="007B1C0D" w:rsidRPr="007B1C0D" w:rsidRDefault="007B1C0D" w:rsidP="007B1C0D">
      <w:pPr>
        <w:spacing w:after="0"/>
        <w:rPr>
          <w:sz w:val="26"/>
          <w:szCs w:val="28"/>
        </w:rPr>
      </w:pPr>
      <w:r w:rsidRPr="007B1C0D">
        <w:rPr>
          <w:sz w:val="26"/>
          <w:szCs w:val="28"/>
        </w:rPr>
        <w:t>Áp dụng định luật bảo toàn động lượng ta có:</w:t>
      </w:r>
    </w:p>
    <w:p w:rsidR="007B1C0D" w:rsidRPr="007B1C0D" w:rsidRDefault="007B1C0D" w:rsidP="007B1C0D">
      <w:pPr>
        <w:spacing w:after="0"/>
        <w:jc w:val="center"/>
        <w:rPr>
          <w:b/>
          <w:sz w:val="26"/>
          <w:szCs w:val="28"/>
        </w:rPr>
      </w:pPr>
      <w:r w:rsidRPr="007B1C0D">
        <w:rPr>
          <w:position w:val="-12"/>
          <w:sz w:val="26"/>
          <w:szCs w:val="28"/>
        </w:rPr>
        <w:object w:dxaOrig="2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18pt" o:ole="">
            <v:imagedata r:id="rId6" o:title=""/>
          </v:shape>
          <o:OLEObject Type="Embed" ProgID="Equation.DSMT4" ShapeID="_x0000_i1025" DrawAspect="Content" ObjectID="_1486874147" r:id="rId7"/>
        </w:object>
      </w:r>
      <w:r w:rsidRPr="007B1C0D">
        <w:rPr>
          <w:sz w:val="26"/>
          <w:szCs w:val="28"/>
        </w:rPr>
        <w:t xml:space="preserve">   (1)      </w:t>
      </w:r>
      <w:r w:rsidRPr="007B1C0D">
        <w:rPr>
          <w:b/>
          <w:sz w:val="26"/>
          <w:szCs w:val="28"/>
        </w:rPr>
        <w:t>(0,25)</w:t>
      </w:r>
    </w:p>
    <w:p w:rsidR="007B1C0D" w:rsidRPr="007B1C0D" w:rsidRDefault="007B1C0D" w:rsidP="007B1C0D">
      <w:pPr>
        <w:spacing w:after="0"/>
        <w:rPr>
          <w:sz w:val="26"/>
          <w:szCs w:val="28"/>
        </w:rPr>
      </w:pPr>
      <w:r w:rsidRPr="007B1C0D">
        <w:rPr>
          <w:sz w:val="26"/>
          <w:szCs w:val="28"/>
        </w:rPr>
        <w:t xml:space="preserve">   Chọn chiều dương của trục 0x là chiều chuyển động của hòn bi 1</w:t>
      </w:r>
    </w:p>
    <w:p w:rsidR="007B1C0D" w:rsidRPr="007B1C0D" w:rsidRDefault="007B1C0D" w:rsidP="007B1C0D">
      <w:pPr>
        <w:spacing w:after="0"/>
        <w:rPr>
          <w:sz w:val="26"/>
          <w:szCs w:val="28"/>
        </w:rPr>
      </w:pPr>
      <w:r w:rsidRPr="007B1C0D">
        <w:rPr>
          <w:sz w:val="26"/>
          <w:szCs w:val="28"/>
        </w:rPr>
        <w:t xml:space="preserve">   Chiếu phương trình (1) lên trục 0x ta được:</w:t>
      </w:r>
    </w:p>
    <w:p w:rsidR="007B1C0D" w:rsidRPr="007B1C0D" w:rsidRDefault="007B1C0D" w:rsidP="007B1C0D">
      <w:pPr>
        <w:spacing w:after="0"/>
        <w:jc w:val="center"/>
        <w:rPr>
          <w:b/>
          <w:sz w:val="26"/>
          <w:szCs w:val="28"/>
        </w:rPr>
      </w:pPr>
      <w:r w:rsidRPr="007B1C0D">
        <w:rPr>
          <w:position w:val="-12"/>
          <w:sz w:val="26"/>
          <w:szCs w:val="28"/>
        </w:rPr>
        <w:object w:dxaOrig="2360" w:dyaOrig="360">
          <v:shape id="_x0000_i1026" type="#_x0000_t75" style="width:117.75pt;height:18pt" o:ole="">
            <v:imagedata r:id="rId8" o:title=""/>
          </v:shape>
          <o:OLEObject Type="Embed" ProgID="Equation.DSMT4" ShapeID="_x0000_i1026" DrawAspect="Content" ObjectID="_1486874148" r:id="rId9"/>
        </w:object>
      </w:r>
      <w:r w:rsidRPr="007B1C0D">
        <w:rPr>
          <w:sz w:val="26"/>
          <w:szCs w:val="28"/>
        </w:rPr>
        <w:t xml:space="preserve">             </w:t>
      </w:r>
      <w:r w:rsidRPr="007B1C0D">
        <w:rPr>
          <w:b/>
          <w:sz w:val="26"/>
          <w:szCs w:val="28"/>
        </w:rPr>
        <w:t>(0,25)</w:t>
      </w:r>
    </w:p>
    <w:p w:rsidR="007B1C0D" w:rsidRPr="007B1C0D" w:rsidRDefault="007B1C0D" w:rsidP="007B1C0D">
      <w:pPr>
        <w:spacing w:after="0"/>
        <w:rPr>
          <w:sz w:val="26"/>
          <w:szCs w:val="28"/>
        </w:rPr>
      </w:pPr>
      <w:r w:rsidRPr="007B1C0D">
        <w:rPr>
          <w:sz w:val="26"/>
          <w:szCs w:val="28"/>
        </w:rPr>
        <w:t xml:space="preserve">  Vận tốc của hai viên bi sau va chạm là: </w:t>
      </w:r>
    </w:p>
    <w:p w:rsidR="007B1C0D" w:rsidRPr="007B1C0D" w:rsidRDefault="007B1C0D" w:rsidP="007B1C0D">
      <w:pPr>
        <w:spacing w:after="0"/>
        <w:jc w:val="center"/>
        <w:rPr>
          <w:sz w:val="26"/>
          <w:szCs w:val="28"/>
        </w:rPr>
      </w:pPr>
      <w:r w:rsidRPr="007B1C0D">
        <w:rPr>
          <w:position w:val="-30"/>
          <w:sz w:val="26"/>
          <w:szCs w:val="28"/>
        </w:rPr>
        <w:object w:dxaOrig="4140" w:dyaOrig="680">
          <v:shape id="_x0000_i1027" type="#_x0000_t75" style="width:207pt;height:33.75pt" o:ole="">
            <v:imagedata r:id="rId10" o:title=""/>
          </v:shape>
          <o:OLEObject Type="Embed" ProgID="Equation.DSMT4" ShapeID="_x0000_i1027" DrawAspect="Content" ObjectID="_1486874149" r:id="rId11"/>
        </w:object>
      </w:r>
      <w:r w:rsidRPr="007B1C0D">
        <w:rPr>
          <w:sz w:val="26"/>
          <w:szCs w:val="28"/>
        </w:rPr>
        <w:t xml:space="preserve">  </w:t>
      </w:r>
      <w:r w:rsidRPr="007B1C0D">
        <w:rPr>
          <w:b/>
          <w:sz w:val="26"/>
          <w:szCs w:val="28"/>
        </w:rPr>
        <w:t>(0,5)</w:t>
      </w:r>
    </w:p>
    <w:p w:rsidR="007B1C0D" w:rsidRPr="007B1C0D" w:rsidRDefault="007B1C0D" w:rsidP="007B1C0D">
      <w:pPr>
        <w:spacing w:after="0"/>
        <w:rPr>
          <w:sz w:val="26"/>
          <w:szCs w:val="28"/>
        </w:rPr>
      </w:pPr>
      <w:r w:rsidRPr="007B1C0D">
        <w:rPr>
          <w:sz w:val="26"/>
          <w:szCs w:val="28"/>
        </w:rPr>
        <w:t xml:space="preserve">Vì v </w:t>
      </w:r>
      <w:r w:rsidRPr="007B1C0D">
        <w:rPr>
          <w:rFonts w:cs="Times New Roman"/>
          <w:sz w:val="26"/>
          <w:szCs w:val="28"/>
        </w:rPr>
        <w:t xml:space="preserve">˃ 0 nên sau khi va chạm hai viên bi dính lại và chuyển động cùng chiều với viên bi 1 trước va chạm, có tốc độ 0,6m/s. </w:t>
      </w:r>
      <w:r w:rsidRPr="007B1C0D">
        <w:rPr>
          <w:rFonts w:cs="Times New Roman"/>
          <w:b/>
          <w:sz w:val="26"/>
          <w:szCs w:val="28"/>
        </w:rPr>
        <w:t>(0,25)</w:t>
      </w:r>
    </w:p>
    <w:p w:rsidR="007B1C0D" w:rsidRPr="007B1C0D" w:rsidRDefault="007B1C0D" w:rsidP="007B1C0D">
      <w:pPr>
        <w:spacing w:after="0"/>
        <w:rPr>
          <w:sz w:val="26"/>
          <w:szCs w:val="28"/>
        </w:rPr>
      </w:pPr>
      <w:r w:rsidRPr="007B1C0D">
        <w:rPr>
          <w:sz w:val="26"/>
          <w:szCs w:val="28"/>
        </w:rPr>
        <w:t xml:space="preserve">  Độ biến thiên động năng của hệ sau va chạm:</w:t>
      </w:r>
    </w:p>
    <w:p w:rsidR="007B1C0D" w:rsidRPr="007B1C0D" w:rsidRDefault="007B1C0D" w:rsidP="007B1C0D">
      <w:pPr>
        <w:spacing w:after="0"/>
        <w:rPr>
          <w:sz w:val="26"/>
          <w:szCs w:val="28"/>
        </w:rPr>
      </w:pPr>
      <w:r w:rsidRPr="007B1C0D">
        <w:rPr>
          <w:b/>
          <w:position w:val="-64"/>
          <w:sz w:val="26"/>
          <w:szCs w:val="28"/>
        </w:rPr>
        <w:object w:dxaOrig="5560" w:dyaOrig="1400">
          <v:shape id="_x0000_i1028" type="#_x0000_t75" style="width:278.25pt;height:69.75pt" o:ole="">
            <v:imagedata r:id="rId12" o:title=""/>
          </v:shape>
          <o:OLEObject Type="Embed" ProgID="Equation.DSMT4" ShapeID="_x0000_i1028" DrawAspect="Content" ObjectID="_1486874150" r:id="rId13"/>
        </w:object>
      </w:r>
      <w:r w:rsidRPr="007B1C0D">
        <w:rPr>
          <w:sz w:val="26"/>
          <w:szCs w:val="28"/>
        </w:rPr>
        <w:t xml:space="preserve">        </w:t>
      </w:r>
    </w:p>
    <w:p w:rsidR="007B1C0D" w:rsidRPr="007B1C0D" w:rsidRDefault="007B1C0D" w:rsidP="007B1C0D">
      <w:pPr>
        <w:spacing w:after="0"/>
        <w:rPr>
          <w:sz w:val="26"/>
          <w:szCs w:val="28"/>
        </w:rPr>
      </w:pPr>
      <w:r w:rsidRPr="007B1C0D">
        <w:rPr>
          <w:b/>
          <w:sz w:val="26"/>
          <w:szCs w:val="28"/>
        </w:rPr>
        <w:t xml:space="preserve">Câu 2 (3,0đ): </w:t>
      </w:r>
      <w:r w:rsidRPr="007B1C0D">
        <w:rPr>
          <w:sz w:val="26"/>
          <w:szCs w:val="28"/>
        </w:rPr>
        <w:t xml:space="preserve"> Chọn mốc thế năng tại mặt đất (</w:t>
      </w:r>
      <w:r w:rsidRPr="007B1C0D">
        <w:rPr>
          <w:b/>
          <w:sz w:val="26"/>
          <w:szCs w:val="28"/>
        </w:rPr>
        <w:t>0,25đ)</w:t>
      </w:r>
    </w:p>
    <w:p w:rsidR="007B1C0D" w:rsidRPr="007B1C0D" w:rsidRDefault="007B1C0D" w:rsidP="007B1C0D">
      <w:pPr>
        <w:pStyle w:val="ListParagraph"/>
        <w:numPr>
          <w:ilvl w:val="0"/>
          <w:numId w:val="9"/>
        </w:numPr>
        <w:spacing w:after="0"/>
        <w:rPr>
          <w:b/>
          <w:sz w:val="26"/>
        </w:rPr>
      </w:pPr>
      <w:r w:rsidRPr="007B1C0D">
        <w:rPr>
          <w:position w:val="-24"/>
          <w:sz w:val="26"/>
        </w:rPr>
        <w:object w:dxaOrig="1800" w:dyaOrig="660">
          <v:shape id="_x0000_i1029" type="#_x0000_t75" style="width:90pt;height:33pt" o:ole="">
            <v:imagedata r:id="rId14" o:title=""/>
          </v:shape>
          <o:OLEObject Type="Embed" ProgID="Equation.DSMT4" ShapeID="_x0000_i1029" DrawAspect="Content" ObjectID="_1486874151" r:id="rId15"/>
        </w:object>
      </w:r>
      <w:r w:rsidRPr="007B1C0D">
        <w:rPr>
          <w:sz w:val="26"/>
          <w:szCs w:val="28"/>
        </w:rPr>
        <w:t>(</w:t>
      </w:r>
      <w:r w:rsidRPr="007B1C0D">
        <w:rPr>
          <w:b/>
          <w:sz w:val="26"/>
          <w:szCs w:val="28"/>
        </w:rPr>
        <w:t>0,25đ</w:t>
      </w:r>
      <w:r w:rsidRPr="007B1C0D">
        <w:rPr>
          <w:sz w:val="26"/>
          <w:szCs w:val="28"/>
        </w:rPr>
        <w:t xml:space="preserve">); </w:t>
      </w:r>
      <w:r w:rsidRPr="007B1C0D">
        <w:rPr>
          <w:position w:val="-12"/>
          <w:sz w:val="26"/>
        </w:rPr>
        <w:object w:dxaOrig="1840" w:dyaOrig="360">
          <v:shape id="_x0000_i1030" type="#_x0000_t75" style="width:92.25pt;height:18pt" o:ole="">
            <v:imagedata r:id="rId16" o:title=""/>
          </v:shape>
          <o:OLEObject Type="Embed" ProgID="Equation.DSMT4" ShapeID="_x0000_i1030" DrawAspect="Content" ObjectID="_1486874152" r:id="rId17"/>
        </w:object>
      </w:r>
      <w:r w:rsidRPr="007B1C0D">
        <w:rPr>
          <w:sz w:val="26"/>
          <w:szCs w:val="28"/>
        </w:rPr>
        <w:t>(</w:t>
      </w:r>
      <w:r w:rsidRPr="007B1C0D">
        <w:rPr>
          <w:b/>
          <w:sz w:val="26"/>
          <w:szCs w:val="28"/>
        </w:rPr>
        <w:t>0,25đ</w:t>
      </w:r>
      <w:r w:rsidRPr="007B1C0D">
        <w:rPr>
          <w:sz w:val="26"/>
          <w:szCs w:val="28"/>
        </w:rPr>
        <w:t xml:space="preserve">); </w:t>
      </w:r>
      <w:r w:rsidRPr="007B1C0D">
        <w:rPr>
          <w:position w:val="-12"/>
          <w:sz w:val="26"/>
        </w:rPr>
        <w:object w:dxaOrig="2200" w:dyaOrig="360">
          <v:shape id="_x0000_i1031" type="#_x0000_t75" style="width:110.25pt;height:18pt" o:ole="">
            <v:imagedata r:id="rId18" o:title=""/>
          </v:shape>
          <o:OLEObject Type="Embed" ProgID="Equation.DSMT4" ShapeID="_x0000_i1031" DrawAspect="Content" ObjectID="_1486874153" r:id="rId19"/>
        </w:object>
      </w:r>
      <w:r w:rsidRPr="007B1C0D">
        <w:rPr>
          <w:b/>
          <w:sz w:val="26"/>
          <w:szCs w:val="28"/>
        </w:rPr>
        <w:t>(0,5đ)</w:t>
      </w:r>
    </w:p>
    <w:p w:rsidR="007B1C0D" w:rsidRPr="007B1C0D" w:rsidRDefault="007B1C0D" w:rsidP="007B1C0D">
      <w:pPr>
        <w:pStyle w:val="ListParagraph"/>
        <w:numPr>
          <w:ilvl w:val="0"/>
          <w:numId w:val="9"/>
        </w:numPr>
        <w:spacing w:after="0"/>
        <w:rPr>
          <w:sz w:val="26"/>
        </w:rPr>
      </w:pPr>
      <w:r w:rsidRPr="007B1C0D">
        <w:rPr>
          <w:sz w:val="26"/>
        </w:rPr>
        <w:t>Áp dụng định luật bảo toàn cơ năng:</w:t>
      </w:r>
    </w:p>
    <w:p w:rsidR="007B1C0D" w:rsidRPr="007B1C0D" w:rsidRDefault="007B1C0D" w:rsidP="007B1C0D">
      <w:pPr>
        <w:spacing w:after="0"/>
        <w:ind w:left="360"/>
        <w:jc w:val="center"/>
        <w:rPr>
          <w:sz w:val="26"/>
        </w:rPr>
      </w:pPr>
      <w:r w:rsidRPr="007B1C0D">
        <w:rPr>
          <w:sz w:val="26"/>
        </w:rPr>
        <w:t>W</w:t>
      </w:r>
      <w:r w:rsidRPr="007B1C0D">
        <w:rPr>
          <w:sz w:val="26"/>
          <w:vertAlign w:val="subscript"/>
        </w:rPr>
        <w:t>2</w:t>
      </w:r>
      <w:r w:rsidRPr="007B1C0D">
        <w:rPr>
          <w:sz w:val="26"/>
        </w:rPr>
        <w:t xml:space="preserve"> = W</w:t>
      </w:r>
      <w:r w:rsidRPr="007B1C0D">
        <w:rPr>
          <w:sz w:val="26"/>
          <w:vertAlign w:val="subscript"/>
        </w:rPr>
        <w:t>1</w:t>
      </w:r>
      <w:r w:rsidRPr="007B1C0D">
        <w:rPr>
          <w:sz w:val="26"/>
        </w:rPr>
        <w:t xml:space="preserve">      </w:t>
      </w:r>
    </w:p>
    <w:p w:rsidR="007B1C0D" w:rsidRPr="007B1C0D" w:rsidRDefault="007B1C0D" w:rsidP="007B1C0D">
      <w:pPr>
        <w:spacing w:after="0"/>
        <w:ind w:left="360"/>
        <w:jc w:val="center"/>
        <w:rPr>
          <w:b/>
          <w:sz w:val="26"/>
        </w:rPr>
      </w:pPr>
      <w:r w:rsidRPr="007B1C0D">
        <w:rPr>
          <w:position w:val="-12"/>
          <w:sz w:val="26"/>
        </w:rPr>
        <w:object w:dxaOrig="1520" w:dyaOrig="360">
          <v:shape id="_x0000_i1032" type="#_x0000_t75" style="width:75.75pt;height:18pt" o:ole="">
            <v:imagedata r:id="rId20" o:title=""/>
          </v:shape>
          <o:OLEObject Type="Embed" ProgID="Equation.DSMT4" ShapeID="_x0000_i1032" DrawAspect="Content" ObjectID="_1486874154" r:id="rId21"/>
        </w:object>
      </w:r>
      <w:r w:rsidRPr="007B1C0D">
        <w:rPr>
          <w:sz w:val="26"/>
        </w:rPr>
        <w:t xml:space="preserve">       </w:t>
      </w:r>
      <w:r w:rsidRPr="007B1C0D">
        <w:rPr>
          <w:b/>
          <w:sz w:val="26"/>
        </w:rPr>
        <w:t>(0,5đ)</w:t>
      </w:r>
    </w:p>
    <w:p w:rsidR="007B1C0D" w:rsidRPr="007B1C0D" w:rsidRDefault="007B1C0D" w:rsidP="007B1C0D">
      <w:pPr>
        <w:spacing w:after="0"/>
        <w:ind w:left="360"/>
        <w:jc w:val="center"/>
        <w:rPr>
          <w:sz w:val="26"/>
        </w:rPr>
      </w:pPr>
      <w:r w:rsidRPr="007B1C0D">
        <w:rPr>
          <w:sz w:val="26"/>
        </w:rPr>
        <w:t>Độ cao cực đại mà vật đạt được:</w:t>
      </w:r>
    </w:p>
    <w:p w:rsidR="007B1C0D" w:rsidRPr="007B1C0D" w:rsidRDefault="007B1C0D" w:rsidP="007B1C0D">
      <w:pPr>
        <w:spacing w:after="0"/>
        <w:ind w:left="360"/>
        <w:jc w:val="center"/>
        <w:rPr>
          <w:sz w:val="26"/>
        </w:rPr>
      </w:pPr>
      <w:r w:rsidRPr="007B1C0D">
        <w:rPr>
          <w:sz w:val="26"/>
        </w:rPr>
        <w:t>z</w:t>
      </w:r>
      <w:r w:rsidRPr="007B1C0D">
        <w:rPr>
          <w:sz w:val="26"/>
          <w:vertAlign w:val="subscript"/>
        </w:rPr>
        <w:t>max</w:t>
      </w:r>
      <w:r w:rsidRPr="007B1C0D">
        <w:rPr>
          <w:sz w:val="26"/>
        </w:rPr>
        <w:t xml:space="preserve"> = </w:t>
      </w:r>
      <w:r w:rsidRPr="007B1C0D">
        <w:rPr>
          <w:position w:val="-24"/>
          <w:sz w:val="26"/>
        </w:rPr>
        <w:object w:dxaOrig="1200" w:dyaOrig="620">
          <v:shape id="_x0000_i1033" type="#_x0000_t75" style="width:60pt;height:30.75pt" o:ole="">
            <v:imagedata r:id="rId22" o:title=""/>
          </v:shape>
          <o:OLEObject Type="Embed" ProgID="Equation.DSMT4" ShapeID="_x0000_i1033" DrawAspect="Content" ObjectID="_1486874155" r:id="rId23"/>
        </w:object>
      </w:r>
      <w:r w:rsidRPr="007B1C0D">
        <w:rPr>
          <w:sz w:val="26"/>
        </w:rPr>
        <w:t xml:space="preserve">   </w:t>
      </w:r>
      <w:r w:rsidRPr="007B1C0D">
        <w:rPr>
          <w:b/>
          <w:sz w:val="26"/>
        </w:rPr>
        <w:t>(0,5đ)</w:t>
      </w:r>
    </w:p>
    <w:p w:rsidR="007B1C0D" w:rsidRPr="007B1C0D" w:rsidRDefault="007B1C0D" w:rsidP="007B1C0D">
      <w:pPr>
        <w:pStyle w:val="ListParagraph"/>
        <w:numPr>
          <w:ilvl w:val="0"/>
          <w:numId w:val="9"/>
        </w:numPr>
        <w:spacing w:after="0"/>
        <w:rPr>
          <w:sz w:val="26"/>
        </w:rPr>
      </w:pPr>
      <w:r w:rsidRPr="007B1C0D">
        <w:rPr>
          <w:sz w:val="26"/>
        </w:rPr>
        <w:t>Vận tốc của vật sau 0,1s: v = v</w:t>
      </w:r>
      <w:r w:rsidRPr="007B1C0D">
        <w:rPr>
          <w:sz w:val="26"/>
          <w:vertAlign w:val="subscript"/>
        </w:rPr>
        <w:t>o</w:t>
      </w:r>
      <w:r w:rsidRPr="007B1C0D">
        <w:rPr>
          <w:sz w:val="26"/>
        </w:rPr>
        <w:t xml:space="preserve"> – g.t = 2 – 10.0,1 =1 (m/s) </w:t>
      </w:r>
      <w:r w:rsidRPr="007B1C0D">
        <w:rPr>
          <w:b/>
          <w:sz w:val="26"/>
        </w:rPr>
        <w:t>(0,25đ)</w:t>
      </w:r>
    </w:p>
    <w:p w:rsidR="007B1C0D" w:rsidRPr="007B1C0D" w:rsidRDefault="007B1C0D" w:rsidP="007B1C0D">
      <w:pPr>
        <w:pStyle w:val="ListParagraph"/>
        <w:spacing w:after="0"/>
        <w:rPr>
          <w:b/>
          <w:sz w:val="26"/>
        </w:rPr>
      </w:pPr>
      <w:r w:rsidRPr="007B1C0D">
        <w:rPr>
          <w:sz w:val="26"/>
        </w:rPr>
        <w:t>Động năng của vật: W</w:t>
      </w:r>
      <w:r w:rsidRPr="007B1C0D">
        <w:rPr>
          <w:sz w:val="26"/>
          <w:vertAlign w:val="subscript"/>
        </w:rPr>
        <w:t>đ</w:t>
      </w:r>
      <w:r w:rsidRPr="007B1C0D">
        <w:rPr>
          <w:sz w:val="26"/>
        </w:rPr>
        <w:t xml:space="preserve"> = </w:t>
      </w:r>
      <w:r w:rsidRPr="007B1C0D">
        <w:rPr>
          <w:position w:val="-24"/>
          <w:sz w:val="26"/>
        </w:rPr>
        <w:object w:dxaOrig="1800" w:dyaOrig="660">
          <v:shape id="_x0000_i1034" type="#_x0000_t75" style="width:90pt;height:33pt" o:ole="">
            <v:imagedata r:id="rId24" o:title=""/>
          </v:shape>
          <o:OLEObject Type="Embed" ProgID="Equation.DSMT4" ShapeID="_x0000_i1034" DrawAspect="Content" ObjectID="_1486874156" r:id="rId25"/>
        </w:object>
      </w:r>
      <w:r w:rsidRPr="007B1C0D">
        <w:rPr>
          <w:sz w:val="26"/>
        </w:rPr>
        <w:t xml:space="preserve">                           </w:t>
      </w:r>
      <w:r w:rsidRPr="007B1C0D">
        <w:rPr>
          <w:b/>
          <w:sz w:val="26"/>
        </w:rPr>
        <w:t>(0,5đ)</w:t>
      </w:r>
    </w:p>
    <w:p w:rsidR="00E70B5C" w:rsidRDefault="00E70B5C" w:rsidP="007B1C0D">
      <w:pPr>
        <w:spacing w:after="0"/>
        <w:rPr>
          <w:b/>
        </w:rPr>
      </w:pPr>
    </w:p>
    <w:tbl>
      <w:tblPr>
        <w:tblW w:w="11776" w:type="dxa"/>
        <w:jc w:val="center"/>
        <w:tblInd w:w="108" w:type="dxa"/>
        <w:tblLook w:val="01E0"/>
      </w:tblPr>
      <w:tblGrid>
        <w:gridCol w:w="5030"/>
        <w:gridCol w:w="6746"/>
      </w:tblGrid>
      <w:tr w:rsidR="007B1C0D" w:rsidRPr="00E27C9C" w:rsidTr="00B17A7E">
        <w:trPr>
          <w:trHeight w:val="1274"/>
          <w:jc w:val="center"/>
        </w:trPr>
        <w:tc>
          <w:tcPr>
            <w:tcW w:w="5030" w:type="dxa"/>
          </w:tcPr>
          <w:p w:rsidR="007B1C0D" w:rsidRPr="00E27C9C" w:rsidRDefault="00E70B5C" w:rsidP="00B17A7E">
            <w:pPr>
              <w:spacing w:after="0" w:line="240" w:lineRule="auto"/>
              <w:rPr>
                <w:b/>
                <w:sz w:val="23"/>
                <w:szCs w:val="25"/>
              </w:rPr>
            </w:pPr>
            <w:r>
              <w:rPr>
                <w:b/>
              </w:rPr>
              <w:br w:type="page"/>
            </w:r>
            <w:r w:rsidR="007B1C0D">
              <w:rPr>
                <w:b/>
              </w:rPr>
              <w:br w:type="page"/>
            </w:r>
            <w:r w:rsidR="007B1C0D" w:rsidRPr="00E27C9C">
              <w:br w:type="page"/>
            </w:r>
            <w:r w:rsidR="007B1C0D" w:rsidRPr="00E27C9C">
              <w:rPr>
                <w:b/>
                <w:sz w:val="23"/>
                <w:szCs w:val="25"/>
              </w:rPr>
              <w:t xml:space="preserve">         TRƯỜNG THPT HÀM THUẬN BẮC</w:t>
            </w:r>
          </w:p>
          <w:p w:rsidR="007B1C0D" w:rsidRPr="00E27C9C" w:rsidRDefault="00ED4B11" w:rsidP="00B17A7E">
            <w:pPr>
              <w:spacing w:after="0" w:line="240" w:lineRule="auto"/>
              <w:jc w:val="center"/>
              <w:rPr>
                <w:b/>
                <w:sz w:val="23"/>
                <w:szCs w:val="25"/>
              </w:rPr>
            </w:pPr>
            <w:r w:rsidRPr="00ED4B11">
              <w:rPr>
                <w:b/>
                <w:noProof/>
                <w:sz w:val="23"/>
                <w:szCs w:val="25"/>
                <w:lang w:val="vi-VN"/>
              </w:rPr>
              <w:pict>
                <v:shape id="_x0000_s1073" type="#_x0000_t32" style="position:absolute;left:0;text-align:left;margin-left:47.85pt;margin-top:1.8pt;width:140.25pt;height:0;z-index:251670528" o:connectortype="straight"/>
              </w:pict>
            </w:r>
          </w:p>
          <w:p w:rsidR="007B1C0D" w:rsidRPr="00E27C9C" w:rsidRDefault="007B1C0D" w:rsidP="00B17A7E">
            <w:pPr>
              <w:tabs>
                <w:tab w:val="left" w:pos="810"/>
                <w:tab w:val="center" w:pos="2148"/>
              </w:tabs>
              <w:spacing w:after="0" w:line="240" w:lineRule="auto"/>
              <w:rPr>
                <w:color w:val="0033CC"/>
                <w:sz w:val="23"/>
                <w:szCs w:val="25"/>
              </w:rPr>
            </w:pPr>
            <w:r w:rsidRPr="00E27C9C">
              <w:rPr>
                <w:b/>
                <w:sz w:val="23"/>
                <w:szCs w:val="25"/>
              </w:rPr>
              <w:tab/>
              <w:t xml:space="preserve">        </w:t>
            </w:r>
            <w:r w:rsidRPr="00E27C9C">
              <w:rPr>
                <w:b/>
                <w:color w:val="0033CC"/>
                <w:sz w:val="23"/>
                <w:szCs w:val="25"/>
              </w:rPr>
              <w:t>(ĐỀ CHÍNH THỨC)</w:t>
            </w:r>
          </w:p>
        </w:tc>
        <w:tc>
          <w:tcPr>
            <w:tcW w:w="6746" w:type="dxa"/>
          </w:tcPr>
          <w:p w:rsidR="007B1C0D" w:rsidRPr="00E27C9C" w:rsidRDefault="007B1C0D" w:rsidP="00B17A7E">
            <w:pPr>
              <w:tabs>
                <w:tab w:val="center" w:pos="1980"/>
                <w:tab w:val="left" w:pos="4860"/>
              </w:tabs>
              <w:spacing w:after="0" w:line="240" w:lineRule="auto"/>
              <w:rPr>
                <w:b/>
                <w:sz w:val="23"/>
                <w:szCs w:val="25"/>
              </w:rPr>
            </w:pPr>
            <w:r w:rsidRPr="00E27C9C">
              <w:rPr>
                <w:b/>
                <w:sz w:val="23"/>
                <w:szCs w:val="25"/>
              </w:rPr>
              <w:t xml:space="preserve">ĐỀ KIỂM TRA 1 TIẾT KHỐI </w:t>
            </w:r>
            <w:r w:rsidRPr="00E27C9C">
              <w:rPr>
                <w:b/>
                <w:color w:val="0000FF"/>
                <w:sz w:val="23"/>
                <w:szCs w:val="25"/>
              </w:rPr>
              <w:t>1</w:t>
            </w:r>
            <w:r>
              <w:rPr>
                <w:b/>
                <w:color w:val="0000FF"/>
                <w:sz w:val="23"/>
                <w:szCs w:val="25"/>
              </w:rPr>
              <w:t>0</w:t>
            </w:r>
            <w:r w:rsidRPr="00E27C9C">
              <w:rPr>
                <w:b/>
                <w:sz w:val="23"/>
                <w:szCs w:val="25"/>
              </w:rPr>
              <w:t xml:space="preserve"> THPT PHÂN BAN</w:t>
            </w:r>
          </w:p>
          <w:p w:rsidR="007B1C0D" w:rsidRPr="00E27C9C" w:rsidRDefault="007B1C0D" w:rsidP="00B17A7E">
            <w:pPr>
              <w:tabs>
                <w:tab w:val="center" w:pos="1980"/>
                <w:tab w:val="left" w:pos="4860"/>
              </w:tabs>
              <w:spacing w:after="0" w:line="240" w:lineRule="auto"/>
              <w:rPr>
                <w:b/>
                <w:sz w:val="23"/>
                <w:szCs w:val="25"/>
              </w:rPr>
            </w:pPr>
            <w:r w:rsidRPr="00E27C9C">
              <w:rPr>
                <w:sz w:val="23"/>
                <w:szCs w:val="25"/>
              </w:rPr>
              <w:t>Năm học</w:t>
            </w:r>
            <w:r w:rsidRPr="00E27C9C">
              <w:rPr>
                <w:b/>
                <w:sz w:val="23"/>
                <w:szCs w:val="25"/>
              </w:rPr>
              <w:t xml:space="preserve"> 2014 – 2015</w:t>
            </w:r>
          </w:p>
          <w:p w:rsidR="007B1C0D" w:rsidRPr="00E27C9C" w:rsidRDefault="007B1C0D" w:rsidP="00B17A7E">
            <w:pPr>
              <w:tabs>
                <w:tab w:val="center" w:pos="1980"/>
                <w:tab w:val="left" w:pos="4860"/>
              </w:tabs>
              <w:spacing w:after="0" w:line="240" w:lineRule="auto"/>
              <w:rPr>
                <w:b/>
                <w:sz w:val="23"/>
                <w:szCs w:val="25"/>
              </w:rPr>
            </w:pPr>
            <w:r w:rsidRPr="00E27C9C">
              <w:rPr>
                <w:sz w:val="23"/>
                <w:szCs w:val="25"/>
              </w:rPr>
              <w:t>Môn:</w:t>
            </w:r>
            <w:r w:rsidRPr="00E27C9C">
              <w:rPr>
                <w:b/>
                <w:sz w:val="23"/>
                <w:szCs w:val="25"/>
              </w:rPr>
              <w:t xml:space="preserve">  </w:t>
            </w:r>
            <w:r>
              <w:rPr>
                <w:b/>
                <w:sz w:val="23"/>
                <w:szCs w:val="25"/>
              </w:rPr>
              <w:t xml:space="preserve">VẬT LÝ </w:t>
            </w:r>
            <w:r w:rsidRPr="00E27C9C">
              <w:rPr>
                <w:b/>
                <w:sz w:val="23"/>
                <w:szCs w:val="25"/>
              </w:rPr>
              <w:t xml:space="preserve"> (Lần </w:t>
            </w:r>
            <w:r>
              <w:rPr>
                <w:b/>
                <w:sz w:val="23"/>
                <w:szCs w:val="25"/>
              </w:rPr>
              <w:t>3</w:t>
            </w:r>
            <w:r w:rsidRPr="00E27C9C">
              <w:rPr>
                <w:b/>
                <w:sz w:val="23"/>
                <w:szCs w:val="25"/>
              </w:rPr>
              <w:t>)</w:t>
            </w:r>
          </w:p>
          <w:p w:rsidR="007B1C0D" w:rsidRPr="00E27C9C" w:rsidRDefault="007B1C0D" w:rsidP="00B17A7E">
            <w:pPr>
              <w:tabs>
                <w:tab w:val="center" w:pos="1980"/>
                <w:tab w:val="left" w:pos="4860"/>
              </w:tabs>
              <w:spacing w:after="0" w:line="240" w:lineRule="auto"/>
              <w:rPr>
                <w:b/>
                <w:sz w:val="23"/>
                <w:szCs w:val="25"/>
              </w:rPr>
            </w:pPr>
            <w:r w:rsidRPr="00E27C9C">
              <w:rPr>
                <w:sz w:val="23"/>
                <w:szCs w:val="25"/>
              </w:rPr>
              <w:t xml:space="preserve">Thời gian: </w:t>
            </w:r>
            <w:r w:rsidRPr="009E7BDE">
              <w:rPr>
                <w:color w:val="0000FF"/>
                <w:sz w:val="23"/>
                <w:szCs w:val="25"/>
              </w:rPr>
              <w:t>4</w:t>
            </w:r>
            <w:r w:rsidRPr="00E27C9C">
              <w:rPr>
                <w:b/>
                <w:color w:val="0000FF"/>
                <w:sz w:val="23"/>
                <w:szCs w:val="25"/>
              </w:rPr>
              <w:t>5</w:t>
            </w:r>
            <w:r w:rsidRPr="00E27C9C">
              <w:rPr>
                <w:b/>
                <w:sz w:val="23"/>
                <w:szCs w:val="25"/>
              </w:rPr>
              <w:t xml:space="preserve"> phút</w:t>
            </w:r>
            <w:r w:rsidRPr="00E27C9C">
              <w:rPr>
                <w:sz w:val="23"/>
                <w:szCs w:val="25"/>
              </w:rPr>
              <w:t xml:space="preserve"> (</w:t>
            </w:r>
            <w:r w:rsidRPr="00E27C9C">
              <w:rPr>
                <w:i/>
                <w:sz w:val="23"/>
                <w:szCs w:val="25"/>
              </w:rPr>
              <w:t>không kể thời gian giao đề</w:t>
            </w:r>
            <w:r w:rsidRPr="00E27C9C">
              <w:rPr>
                <w:sz w:val="23"/>
                <w:szCs w:val="25"/>
              </w:rPr>
              <w:t>)</w:t>
            </w:r>
          </w:p>
          <w:p w:rsidR="007B1C0D" w:rsidRPr="00E27C9C" w:rsidRDefault="00ED4B11" w:rsidP="00B17A7E">
            <w:pPr>
              <w:tabs>
                <w:tab w:val="center" w:pos="1980"/>
                <w:tab w:val="left" w:pos="4860"/>
              </w:tabs>
              <w:spacing w:after="0" w:line="240" w:lineRule="auto"/>
              <w:rPr>
                <w:b/>
                <w:sz w:val="23"/>
                <w:szCs w:val="25"/>
              </w:rPr>
            </w:pPr>
            <w:r w:rsidRPr="00ED4B11">
              <w:rPr>
                <w:b/>
                <w:noProof/>
                <w:sz w:val="23"/>
                <w:szCs w:val="25"/>
                <w:lang w:val="vi-VN" w:eastAsia="zh-TW"/>
              </w:rPr>
              <w:pict>
                <v:line id="_x0000_s1072" style="position:absolute;z-index:251669504" from="29.5pt,4.15pt" to="191.5pt,4.15pt"/>
              </w:pict>
            </w:r>
          </w:p>
        </w:tc>
      </w:tr>
    </w:tbl>
    <w:p w:rsidR="007B1C0D" w:rsidRPr="00E70B5C" w:rsidRDefault="007B1C0D" w:rsidP="007B1C0D">
      <w:pPr>
        <w:ind w:left="360"/>
        <w:jc w:val="center"/>
        <w:rPr>
          <w:u w:val="single"/>
        </w:rPr>
      </w:pPr>
      <w:r w:rsidRPr="00E70B5C">
        <w:rPr>
          <w:b/>
          <w:u w:val="single"/>
        </w:rPr>
        <w:t>ĐỀ 2:</w:t>
      </w:r>
    </w:p>
    <w:p w:rsidR="007B1C0D" w:rsidRPr="00E70B5C" w:rsidRDefault="007B1C0D" w:rsidP="007B1C0D">
      <w:pPr>
        <w:spacing w:after="0" w:line="240" w:lineRule="auto"/>
        <w:rPr>
          <w:b/>
          <w:sz w:val="26"/>
        </w:rPr>
      </w:pPr>
      <w:r w:rsidRPr="00E70B5C">
        <w:rPr>
          <w:b/>
          <w:sz w:val="26"/>
        </w:rPr>
        <w:t xml:space="preserve">I. LÍ THUYẾT </w:t>
      </w:r>
      <w:r w:rsidRPr="00E70B5C">
        <w:rPr>
          <w:i/>
          <w:sz w:val="26"/>
        </w:rPr>
        <w:t>( 5 ĐIỂM):</w:t>
      </w:r>
    </w:p>
    <w:p w:rsidR="007B1C0D" w:rsidRPr="00E70B5C" w:rsidRDefault="007B1C0D" w:rsidP="007B1C0D">
      <w:pPr>
        <w:spacing w:after="0" w:line="240" w:lineRule="auto"/>
        <w:rPr>
          <w:rFonts w:eastAsia="Calibri" w:cs="Times New Roman"/>
          <w:sz w:val="26"/>
        </w:rPr>
      </w:pPr>
      <w:r w:rsidRPr="00E70B5C">
        <w:rPr>
          <w:b/>
          <w:sz w:val="26"/>
        </w:rPr>
        <w:t xml:space="preserve">Câu 1 </w:t>
      </w:r>
      <w:r w:rsidRPr="00E70B5C">
        <w:rPr>
          <w:i/>
          <w:sz w:val="26"/>
        </w:rPr>
        <w:t xml:space="preserve">(1,5đ): </w:t>
      </w:r>
      <w:r w:rsidRPr="00E70B5C">
        <w:rPr>
          <w:rFonts w:eastAsia="Calibri" w:cs="Times New Roman"/>
          <w:sz w:val="26"/>
        </w:rPr>
        <w:t>Thế nào là hệ cô lập? Nêu định luật bảo toàn động lượng?</w:t>
      </w:r>
    </w:p>
    <w:p w:rsidR="007B1C0D" w:rsidRPr="00E70B5C" w:rsidRDefault="007B1C0D" w:rsidP="007B1C0D">
      <w:pPr>
        <w:spacing w:after="0" w:line="240" w:lineRule="auto"/>
        <w:rPr>
          <w:rFonts w:eastAsia="Calibri" w:cs="Times New Roman"/>
          <w:sz w:val="26"/>
        </w:rPr>
      </w:pPr>
      <w:r w:rsidRPr="00E70B5C">
        <w:rPr>
          <w:b/>
          <w:sz w:val="26"/>
        </w:rPr>
        <w:t xml:space="preserve">Câu 2 </w:t>
      </w:r>
      <w:r w:rsidRPr="00E70B5C">
        <w:rPr>
          <w:i/>
          <w:sz w:val="26"/>
        </w:rPr>
        <w:t xml:space="preserve">(2,0đ): </w:t>
      </w:r>
      <w:r w:rsidRPr="00E70B5C">
        <w:rPr>
          <w:rFonts w:eastAsia="Calibri" w:cs="Times New Roman"/>
          <w:sz w:val="26"/>
        </w:rPr>
        <w:t>Nêu định nghĩa cơ năng . Nêu định luật bảo toàn cơ năng khi vật chuyển động trong trọng trường.</w:t>
      </w:r>
    </w:p>
    <w:p w:rsidR="007B1C0D" w:rsidRPr="00E70B5C" w:rsidRDefault="007B1C0D" w:rsidP="007B1C0D">
      <w:pPr>
        <w:spacing w:after="0" w:line="240" w:lineRule="auto"/>
        <w:rPr>
          <w:rFonts w:eastAsia="Calibri" w:cs="Times New Roman"/>
          <w:sz w:val="26"/>
        </w:rPr>
      </w:pPr>
      <w:r w:rsidRPr="00E70B5C">
        <w:rPr>
          <w:b/>
          <w:sz w:val="26"/>
        </w:rPr>
        <w:t xml:space="preserve">Câu 3 </w:t>
      </w:r>
      <w:r w:rsidRPr="00E70B5C">
        <w:rPr>
          <w:i/>
          <w:sz w:val="26"/>
        </w:rPr>
        <w:t xml:space="preserve">(1,5đ): </w:t>
      </w:r>
      <w:r w:rsidRPr="00E70B5C">
        <w:rPr>
          <w:rFonts w:eastAsia="Calibri" w:cs="Times New Roman"/>
          <w:sz w:val="26"/>
        </w:rPr>
        <w:t>Động năng của một vật là gì?</w:t>
      </w:r>
    </w:p>
    <w:p w:rsidR="007B1C0D" w:rsidRPr="00E70B5C" w:rsidRDefault="007B1C0D" w:rsidP="007B1C0D">
      <w:pPr>
        <w:spacing w:after="0" w:line="240" w:lineRule="auto"/>
        <w:rPr>
          <w:rFonts w:eastAsia="Calibri" w:cs="Times New Roman"/>
          <w:sz w:val="26"/>
        </w:rPr>
      </w:pPr>
      <w:r w:rsidRPr="00E70B5C">
        <w:rPr>
          <w:b/>
          <w:sz w:val="26"/>
        </w:rPr>
        <w:t xml:space="preserve">II. BÀI TẬP </w:t>
      </w:r>
      <w:r w:rsidRPr="00E70B5C">
        <w:rPr>
          <w:i/>
          <w:sz w:val="26"/>
        </w:rPr>
        <w:t>(5 ĐIỂM):</w:t>
      </w:r>
    </w:p>
    <w:p w:rsidR="007B1C0D" w:rsidRPr="00E70B5C" w:rsidRDefault="007B1C0D" w:rsidP="007B1C0D">
      <w:pPr>
        <w:spacing w:after="0" w:line="240" w:lineRule="auto"/>
        <w:rPr>
          <w:sz w:val="26"/>
          <w:szCs w:val="28"/>
        </w:rPr>
      </w:pPr>
      <w:r w:rsidRPr="00E70B5C">
        <w:rPr>
          <w:b/>
          <w:sz w:val="26"/>
          <w:szCs w:val="28"/>
        </w:rPr>
        <w:t xml:space="preserve">Câu 1 </w:t>
      </w:r>
      <w:r w:rsidRPr="00E70B5C">
        <w:rPr>
          <w:i/>
          <w:sz w:val="26"/>
          <w:szCs w:val="28"/>
        </w:rPr>
        <w:t xml:space="preserve">(2,0đ): </w:t>
      </w:r>
      <w:r w:rsidRPr="00E70B5C">
        <w:rPr>
          <w:sz w:val="26"/>
          <w:szCs w:val="28"/>
        </w:rPr>
        <w:t>Một vật có khối lượng 0,3kg chuyển động thẳng đều với tốc độ 3m/s đến va chạm với một vật thứ hai có khối lượng 0,2kg  đang chuyển động thẳng đều cùng phương nhưng ngược  chiều với tốc độ 6m/s. Sau va chạm hai vật bị dính lại và cùng chuyển động với một vận tốc. Hãy xác định vận tốc của hai vật sau va chạm và độ biến thiên động năng của hệ. Bỏ qua mọi ma sát.</w:t>
      </w:r>
    </w:p>
    <w:p w:rsidR="007B1C0D" w:rsidRPr="00E70B5C" w:rsidRDefault="007B1C0D" w:rsidP="007B1C0D">
      <w:pPr>
        <w:spacing w:after="0" w:line="240" w:lineRule="auto"/>
        <w:rPr>
          <w:sz w:val="26"/>
        </w:rPr>
      </w:pPr>
      <w:r w:rsidRPr="00E70B5C">
        <w:rPr>
          <w:b/>
          <w:sz w:val="26"/>
        </w:rPr>
        <w:t xml:space="preserve">Câu 2 </w:t>
      </w:r>
      <w:r w:rsidRPr="00E70B5C">
        <w:rPr>
          <w:i/>
          <w:sz w:val="26"/>
        </w:rPr>
        <w:t xml:space="preserve">(3,0đ): </w:t>
      </w:r>
      <w:r w:rsidRPr="00E70B5C">
        <w:rPr>
          <w:sz w:val="26"/>
        </w:rPr>
        <w:t xml:space="preserve">Một vật có khối lượng 2kg được ném thẳng đứng lên cao với tốc độ 4m/s  từ độ cao 1,6m so với mặt đất. </w:t>
      </w:r>
    </w:p>
    <w:p w:rsidR="007B1C0D" w:rsidRPr="007B1C0D" w:rsidRDefault="007B1C0D" w:rsidP="007B1C0D">
      <w:pPr>
        <w:spacing w:after="0" w:line="240" w:lineRule="auto"/>
        <w:ind w:left="360"/>
        <w:rPr>
          <w:sz w:val="26"/>
        </w:rPr>
      </w:pPr>
      <w:r>
        <w:rPr>
          <w:sz w:val="26"/>
        </w:rPr>
        <w:t xml:space="preserve">a) </w:t>
      </w:r>
      <w:r w:rsidRPr="007B1C0D">
        <w:rPr>
          <w:sz w:val="26"/>
        </w:rPr>
        <w:t>Tính động năng, thế năng, cơ năng của vật ở vị trí ném.</w:t>
      </w:r>
    </w:p>
    <w:p w:rsidR="007B1C0D" w:rsidRPr="007B1C0D" w:rsidRDefault="007B1C0D" w:rsidP="007B1C0D">
      <w:pPr>
        <w:spacing w:after="0" w:line="240" w:lineRule="auto"/>
        <w:ind w:left="360"/>
        <w:rPr>
          <w:sz w:val="26"/>
        </w:rPr>
      </w:pPr>
      <w:r>
        <w:rPr>
          <w:sz w:val="26"/>
        </w:rPr>
        <w:t xml:space="preserve">b) </w:t>
      </w:r>
      <w:r w:rsidRPr="007B1C0D">
        <w:rPr>
          <w:sz w:val="26"/>
        </w:rPr>
        <w:t>Tính độ cao cực đại mà vật đạt được. Bỏ qua lực cản của không khí.</w:t>
      </w:r>
    </w:p>
    <w:p w:rsidR="007B1C0D" w:rsidRPr="007B1C0D" w:rsidRDefault="007B1C0D" w:rsidP="007B1C0D">
      <w:pPr>
        <w:spacing w:after="0" w:line="240" w:lineRule="auto"/>
        <w:ind w:left="360"/>
        <w:rPr>
          <w:sz w:val="26"/>
        </w:rPr>
      </w:pPr>
      <w:r>
        <w:rPr>
          <w:sz w:val="26"/>
        </w:rPr>
        <w:t xml:space="preserve">c) </w:t>
      </w:r>
      <w:r w:rsidRPr="007B1C0D">
        <w:rPr>
          <w:sz w:val="26"/>
        </w:rPr>
        <w:t>Tính động năng của vật sau khi ném 0,2s.</w:t>
      </w:r>
    </w:p>
    <w:p w:rsidR="007B1C0D" w:rsidRPr="00E70B5C" w:rsidRDefault="007B1C0D" w:rsidP="007B1C0D">
      <w:pPr>
        <w:pStyle w:val="ListParagraph"/>
        <w:spacing w:after="0" w:line="240" w:lineRule="auto"/>
        <w:rPr>
          <w:b/>
          <w:i/>
          <w:sz w:val="26"/>
        </w:rPr>
      </w:pPr>
      <w:r w:rsidRPr="00E70B5C">
        <w:rPr>
          <w:b/>
          <w:i/>
          <w:sz w:val="26"/>
        </w:rPr>
        <w:t>(Giải bằng phương pháp năng lượng)</w:t>
      </w:r>
    </w:p>
    <w:p w:rsidR="007B1C0D" w:rsidRPr="00E70B5C" w:rsidRDefault="007B1C0D" w:rsidP="007B1C0D">
      <w:pPr>
        <w:spacing w:after="0"/>
        <w:rPr>
          <w:b/>
          <w:sz w:val="26"/>
        </w:rPr>
      </w:pPr>
      <w:r w:rsidRPr="00E70B5C">
        <w:rPr>
          <w:b/>
          <w:sz w:val="26"/>
        </w:rPr>
        <w:t>*Lưu ý: Học sinh nộp lại đề cùng với bài làm.</w:t>
      </w:r>
    </w:p>
    <w:p w:rsidR="007B1C0D" w:rsidRDefault="007B1C0D">
      <w:pPr>
        <w:rPr>
          <w:b/>
        </w:rPr>
      </w:pPr>
    </w:p>
    <w:p w:rsidR="007B1C0D" w:rsidRPr="007B1C0D" w:rsidRDefault="007B1C0D" w:rsidP="007B1C0D">
      <w:pPr>
        <w:spacing w:after="0" w:line="240" w:lineRule="auto"/>
        <w:rPr>
          <w:b/>
          <w:sz w:val="26"/>
        </w:rPr>
      </w:pPr>
      <w:r w:rsidRPr="007B1C0D">
        <w:rPr>
          <w:b/>
          <w:sz w:val="26"/>
        </w:rPr>
        <w:t xml:space="preserve">ĐÁP ÁN ĐỀ 2: </w:t>
      </w:r>
    </w:p>
    <w:p w:rsidR="007B1C0D" w:rsidRPr="007B1C0D" w:rsidRDefault="007B1C0D" w:rsidP="007B1C0D">
      <w:pPr>
        <w:pStyle w:val="ListParagraph"/>
        <w:numPr>
          <w:ilvl w:val="0"/>
          <w:numId w:val="8"/>
        </w:numPr>
        <w:spacing w:after="0" w:line="240" w:lineRule="auto"/>
        <w:rPr>
          <w:b/>
          <w:sz w:val="26"/>
        </w:rPr>
      </w:pPr>
      <w:r w:rsidRPr="007B1C0D">
        <w:rPr>
          <w:b/>
          <w:sz w:val="26"/>
        </w:rPr>
        <w:t>LÍ THUYẾT ( 5 ĐIỂM):</w:t>
      </w:r>
    </w:p>
    <w:p w:rsidR="007B1C0D" w:rsidRPr="007B1C0D" w:rsidRDefault="007B1C0D" w:rsidP="007B1C0D">
      <w:pPr>
        <w:spacing w:after="0" w:line="240" w:lineRule="auto"/>
        <w:rPr>
          <w:b/>
          <w:sz w:val="26"/>
        </w:rPr>
      </w:pPr>
      <w:r w:rsidRPr="007B1C0D">
        <w:rPr>
          <w:b/>
          <w:sz w:val="26"/>
        </w:rPr>
        <w:t>Câu 1(1,5đ):</w:t>
      </w:r>
    </w:p>
    <w:p w:rsidR="007B1C0D" w:rsidRPr="007B1C0D" w:rsidRDefault="007B1C0D" w:rsidP="007B1C0D">
      <w:pPr>
        <w:spacing w:after="0" w:line="240" w:lineRule="auto"/>
        <w:rPr>
          <w:rFonts w:eastAsia="Calibri" w:cs="Times New Roman"/>
          <w:sz w:val="26"/>
        </w:rPr>
      </w:pPr>
      <w:r w:rsidRPr="007B1C0D">
        <w:rPr>
          <w:sz w:val="26"/>
        </w:rPr>
        <w:t xml:space="preserve"> - </w:t>
      </w:r>
      <w:r w:rsidRPr="007B1C0D">
        <w:rPr>
          <w:rFonts w:eastAsia="Calibri" w:cs="Times New Roman"/>
          <w:sz w:val="26"/>
        </w:rPr>
        <w:t>Nêu được  hệ cô lập</w:t>
      </w:r>
      <w:r w:rsidRPr="007B1C0D">
        <w:rPr>
          <w:rFonts w:eastAsia="Calibri" w:cs="Times New Roman"/>
          <w:b/>
          <w:sz w:val="26"/>
        </w:rPr>
        <w:t>(0,5đ).</w:t>
      </w:r>
    </w:p>
    <w:p w:rsidR="007B1C0D" w:rsidRPr="007B1C0D" w:rsidRDefault="007B1C0D" w:rsidP="007B1C0D">
      <w:pPr>
        <w:spacing w:after="0" w:line="240" w:lineRule="auto"/>
        <w:rPr>
          <w:sz w:val="26"/>
        </w:rPr>
      </w:pPr>
      <w:r w:rsidRPr="007B1C0D">
        <w:rPr>
          <w:rFonts w:eastAsia="Calibri" w:cs="Times New Roman"/>
          <w:sz w:val="26"/>
        </w:rPr>
        <w:t xml:space="preserve">Nêu định luật bảo toàn động lượng </w:t>
      </w:r>
      <w:r w:rsidRPr="007B1C0D">
        <w:rPr>
          <w:rFonts w:eastAsia="Calibri" w:cs="Times New Roman"/>
          <w:b/>
          <w:sz w:val="26"/>
        </w:rPr>
        <w:t>(0,5đ)</w:t>
      </w:r>
      <w:r w:rsidRPr="007B1C0D">
        <w:rPr>
          <w:rFonts w:eastAsia="Calibri" w:cs="Times New Roman"/>
          <w:sz w:val="26"/>
        </w:rPr>
        <w:t xml:space="preserve">, viết công thức </w:t>
      </w:r>
      <w:r w:rsidRPr="007B1C0D">
        <w:rPr>
          <w:rFonts w:eastAsia="Calibri" w:cs="Times New Roman"/>
          <w:b/>
          <w:sz w:val="26"/>
        </w:rPr>
        <w:t>(0,25đ),</w:t>
      </w:r>
      <w:r w:rsidRPr="007B1C0D">
        <w:rPr>
          <w:rFonts w:eastAsia="Calibri" w:cs="Times New Roman"/>
          <w:sz w:val="26"/>
        </w:rPr>
        <w:t xml:space="preserve"> giải thích và nêu đơn vị </w:t>
      </w:r>
      <w:r w:rsidRPr="007B1C0D">
        <w:rPr>
          <w:rFonts w:eastAsia="Calibri" w:cs="Times New Roman"/>
          <w:b/>
          <w:sz w:val="26"/>
        </w:rPr>
        <w:t>(0,25đ)</w:t>
      </w:r>
      <w:r w:rsidRPr="007B1C0D">
        <w:rPr>
          <w:rFonts w:eastAsia="Calibri" w:cs="Times New Roman"/>
          <w:sz w:val="26"/>
        </w:rPr>
        <w:t xml:space="preserve">. </w:t>
      </w:r>
    </w:p>
    <w:p w:rsidR="007B1C0D" w:rsidRPr="007B1C0D" w:rsidRDefault="007B1C0D" w:rsidP="007B1C0D">
      <w:pPr>
        <w:spacing w:after="0" w:line="240" w:lineRule="auto"/>
        <w:rPr>
          <w:sz w:val="26"/>
        </w:rPr>
      </w:pPr>
      <w:r w:rsidRPr="007B1C0D">
        <w:rPr>
          <w:b/>
          <w:sz w:val="26"/>
        </w:rPr>
        <w:t>Câu 2 (2,0đ):</w:t>
      </w:r>
      <w:r w:rsidRPr="007B1C0D">
        <w:rPr>
          <w:sz w:val="26"/>
        </w:rPr>
        <w:t xml:space="preserve"> </w:t>
      </w:r>
    </w:p>
    <w:p w:rsidR="007B1C0D" w:rsidRPr="007B1C0D" w:rsidRDefault="007B1C0D" w:rsidP="007B1C0D">
      <w:pPr>
        <w:pStyle w:val="ListParagraph"/>
        <w:numPr>
          <w:ilvl w:val="0"/>
          <w:numId w:val="6"/>
        </w:numPr>
        <w:spacing w:after="0" w:line="240" w:lineRule="auto"/>
        <w:rPr>
          <w:sz w:val="26"/>
        </w:rPr>
      </w:pPr>
      <w:r w:rsidRPr="007B1C0D">
        <w:rPr>
          <w:rFonts w:eastAsia="Calibri" w:cs="Times New Roman"/>
          <w:sz w:val="26"/>
        </w:rPr>
        <w:t xml:space="preserve">Nêu định nghĩa cơ năng </w:t>
      </w:r>
      <w:r w:rsidRPr="007B1C0D">
        <w:rPr>
          <w:rFonts w:eastAsia="Calibri" w:cs="Times New Roman"/>
          <w:b/>
          <w:sz w:val="26"/>
        </w:rPr>
        <w:t>(0,5đ)</w:t>
      </w:r>
      <w:r w:rsidRPr="007B1C0D">
        <w:rPr>
          <w:rFonts w:eastAsia="Calibri" w:cs="Times New Roman"/>
          <w:sz w:val="26"/>
        </w:rPr>
        <w:t xml:space="preserve">, viết công thức </w:t>
      </w:r>
      <w:r w:rsidRPr="007B1C0D">
        <w:rPr>
          <w:rFonts w:eastAsia="Calibri" w:cs="Times New Roman"/>
          <w:b/>
          <w:sz w:val="26"/>
        </w:rPr>
        <w:t>(0,25đ),</w:t>
      </w:r>
      <w:r w:rsidRPr="007B1C0D">
        <w:rPr>
          <w:rFonts w:eastAsia="Calibri" w:cs="Times New Roman"/>
          <w:sz w:val="26"/>
        </w:rPr>
        <w:t xml:space="preserve"> giải thích và nêu đơn vị </w:t>
      </w:r>
      <w:r w:rsidRPr="007B1C0D">
        <w:rPr>
          <w:rFonts w:eastAsia="Calibri" w:cs="Times New Roman"/>
          <w:b/>
          <w:sz w:val="26"/>
        </w:rPr>
        <w:t>(0,25đ)</w:t>
      </w:r>
      <w:r w:rsidRPr="007B1C0D">
        <w:rPr>
          <w:rFonts w:eastAsia="Calibri" w:cs="Times New Roman"/>
          <w:sz w:val="26"/>
        </w:rPr>
        <w:t xml:space="preserve">. </w:t>
      </w:r>
    </w:p>
    <w:p w:rsidR="007B1C0D" w:rsidRPr="007B1C0D" w:rsidRDefault="007B1C0D" w:rsidP="007B1C0D">
      <w:pPr>
        <w:pStyle w:val="ListParagraph"/>
        <w:numPr>
          <w:ilvl w:val="0"/>
          <w:numId w:val="6"/>
        </w:numPr>
        <w:spacing w:after="0" w:line="240" w:lineRule="auto"/>
        <w:rPr>
          <w:sz w:val="26"/>
        </w:rPr>
      </w:pPr>
      <w:r w:rsidRPr="007B1C0D">
        <w:rPr>
          <w:rFonts w:eastAsia="Calibri" w:cs="Times New Roman"/>
          <w:sz w:val="26"/>
        </w:rPr>
        <w:t xml:space="preserve">Nêu định luật bảo toàn cơ năng khi vật chuyển động trong trọng trường </w:t>
      </w:r>
      <w:r w:rsidRPr="007B1C0D">
        <w:rPr>
          <w:rFonts w:eastAsia="Calibri" w:cs="Times New Roman"/>
          <w:b/>
          <w:sz w:val="26"/>
        </w:rPr>
        <w:t>(0,5đ)</w:t>
      </w:r>
      <w:r w:rsidRPr="007B1C0D">
        <w:rPr>
          <w:rFonts w:eastAsia="Calibri" w:cs="Times New Roman"/>
          <w:sz w:val="26"/>
        </w:rPr>
        <w:t xml:space="preserve">, viết công thức </w:t>
      </w:r>
      <w:r w:rsidRPr="007B1C0D">
        <w:rPr>
          <w:rFonts w:eastAsia="Calibri" w:cs="Times New Roman"/>
          <w:b/>
          <w:sz w:val="26"/>
        </w:rPr>
        <w:t>(0,25đ),</w:t>
      </w:r>
      <w:r w:rsidRPr="007B1C0D">
        <w:rPr>
          <w:rFonts w:eastAsia="Calibri" w:cs="Times New Roman"/>
          <w:sz w:val="26"/>
        </w:rPr>
        <w:t xml:space="preserve"> giải thích và nêu đơn vị </w:t>
      </w:r>
      <w:r w:rsidRPr="007B1C0D">
        <w:rPr>
          <w:rFonts w:eastAsia="Calibri" w:cs="Times New Roman"/>
          <w:b/>
          <w:sz w:val="26"/>
        </w:rPr>
        <w:t>(0,25đ)</w:t>
      </w:r>
      <w:r w:rsidRPr="007B1C0D">
        <w:rPr>
          <w:rFonts w:eastAsia="Calibri" w:cs="Times New Roman"/>
          <w:sz w:val="26"/>
        </w:rPr>
        <w:t xml:space="preserve">. </w:t>
      </w:r>
    </w:p>
    <w:p w:rsidR="007B1C0D" w:rsidRPr="007B1C0D" w:rsidRDefault="007B1C0D" w:rsidP="007B1C0D">
      <w:pPr>
        <w:spacing w:after="0" w:line="240" w:lineRule="auto"/>
        <w:rPr>
          <w:sz w:val="26"/>
        </w:rPr>
      </w:pPr>
      <w:r w:rsidRPr="007B1C0D">
        <w:rPr>
          <w:b/>
          <w:sz w:val="26"/>
        </w:rPr>
        <w:t>Câu 3 (1,5đ):</w:t>
      </w:r>
      <w:r w:rsidRPr="007B1C0D">
        <w:rPr>
          <w:sz w:val="26"/>
        </w:rPr>
        <w:t xml:space="preserve"> Nêu được </w:t>
      </w:r>
      <w:r w:rsidRPr="007B1C0D">
        <w:rPr>
          <w:rFonts w:eastAsia="Calibri" w:cs="Times New Roman"/>
          <w:sz w:val="26"/>
        </w:rPr>
        <w:t xml:space="preserve">động năng của một vật </w:t>
      </w:r>
      <w:r w:rsidRPr="007B1C0D">
        <w:rPr>
          <w:rFonts w:eastAsia="Calibri" w:cs="Times New Roman"/>
          <w:b/>
          <w:sz w:val="26"/>
        </w:rPr>
        <w:t>(0,5đ)</w:t>
      </w:r>
      <w:r w:rsidRPr="007B1C0D">
        <w:rPr>
          <w:rFonts w:eastAsia="Calibri" w:cs="Times New Roman"/>
          <w:sz w:val="26"/>
        </w:rPr>
        <w:t xml:space="preserve">, viết công thức </w:t>
      </w:r>
      <w:r w:rsidRPr="007B1C0D">
        <w:rPr>
          <w:rFonts w:eastAsia="Calibri" w:cs="Times New Roman"/>
          <w:b/>
          <w:sz w:val="26"/>
        </w:rPr>
        <w:t>(0,5đ),</w:t>
      </w:r>
      <w:r w:rsidRPr="007B1C0D">
        <w:rPr>
          <w:rFonts w:eastAsia="Calibri" w:cs="Times New Roman"/>
          <w:sz w:val="26"/>
        </w:rPr>
        <w:t xml:space="preserve"> giải thích và nêu đơn vị </w:t>
      </w:r>
      <w:r w:rsidRPr="007B1C0D">
        <w:rPr>
          <w:rFonts w:eastAsia="Calibri" w:cs="Times New Roman"/>
          <w:b/>
          <w:sz w:val="26"/>
        </w:rPr>
        <w:t>(0,5đ)</w:t>
      </w:r>
      <w:r w:rsidRPr="007B1C0D">
        <w:rPr>
          <w:rFonts w:eastAsia="Calibri" w:cs="Times New Roman"/>
          <w:sz w:val="26"/>
        </w:rPr>
        <w:t xml:space="preserve">. </w:t>
      </w:r>
    </w:p>
    <w:p w:rsidR="007B1C0D" w:rsidRPr="007B1C0D" w:rsidRDefault="007B1C0D" w:rsidP="007B1C0D">
      <w:pPr>
        <w:pStyle w:val="ListParagraph"/>
        <w:numPr>
          <w:ilvl w:val="0"/>
          <w:numId w:val="8"/>
        </w:numPr>
        <w:spacing w:after="0" w:line="240" w:lineRule="auto"/>
        <w:rPr>
          <w:rFonts w:eastAsia="Calibri" w:cs="Times New Roman"/>
          <w:sz w:val="26"/>
        </w:rPr>
      </w:pPr>
      <w:r w:rsidRPr="007B1C0D">
        <w:rPr>
          <w:b/>
          <w:sz w:val="26"/>
        </w:rPr>
        <w:t>BÀI TẬP ( 5 ĐIỂM):</w:t>
      </w:r>
    </w:p>
    <w:p w:rsidR="007B1C0D" w:rsidRPr="007B1C0D" w:rsidRDefault="007B1C0D" w:rsidP="007B1C0D">
      <w:pPr>
        <w:spacing w:after="0" w:line="240" w:lineRule="auto"/>
        <w:rPr>
          <w:sz w:val="26"/>
        </w:rPr>
      </w:pPr>
    </w:p>
    <w:p w:rsidR="007B1C0D" w:rsidRPr="007B1C0D" w:rsidRDefault="007B1C0D" w:rsidP="007B1C0D">
      <w:pPr>
        <w:spacing w:after="0" w:line="240" w:lineRule="auto"/>
        <w:rPr>
          <w:sz w:val="26"/>
          <w:szCs w:val="28"/>
        </w:rPr>
      </w:pPr>
      <w:r w:rsidRPr="007B1C0D">
        <w:rPr>
          <w:sz w:val="26"/>
          <w:szCs w:val="28"/>
        </w:rPr>
        <w:t xml:space="preserve"> </w:t>
      </w:r>
      <w:r w:rsidRPr="007B1C0D">
        <w:rPr>
          <w:b/>
          <w:sz w:val="26"/>
          <w:szCs w:val="28"/>
        </w:rPr>
        <w:t>Câu 1(2,0đ):</w:t>
      </w:r>
      <w:r w:rsidRPr="007B1C0D">
        <w:rPr>
          <w:sz w:val="26"/>
        </w:rPr>
        <w:t xml:space="preserve"> Vì bỏ qua ma sát nên hệ đang xét là hệ kín.</w:t>
      </w:r>
      <w:r w:rsidRPr="007B1C0D">
        <w:rPr>
          <w:sz w:val="26"/>
          <w:szCs w:val="28"/>
        </w:rPr>
        <w:t xml:space="preserve"> </w:t>
      </w:r>
      <w:r w:rsidRPr="007B1C0D">
        <w:rPr>
          <w:b/>
          <w:sz w:val="26"/>
          <w:szCs w:val="28"/>
        </w:rPr>
        <w:t>(0,25)</w:t>
      </w:r>
    </w:p>
    <w:p w:rsidR="007B1C0D" w:rsidRPr="007B1C0D" w:rsidRDefault="007B1C0D" w:rsidP="007B1C0D">
      <w:pPr>
        <w:spacing w:after="0" w:line="240" w:lineRule="auto"/>
        <w:rPr>
          <w:sz w:val="26"/>
          <w:szCs w:val="28"/>
        </w:rPr>
      </w:pPr>
      <w:r w:rsidRPr="007B1C0D">
        <w:rPr>
          <w:sz w:val="26"/>
          <w:szCs w:val="28"/>
        </w:rPr>
        <w:t xml:space="preserve">       Áp dụng định luật bảo toàn động lượng ta có:</w:t>
      </w:r>
    </w:p>
    <w:p w:rsidR="007B1C0D" w:rsidRPr="007B1C0D" w:rsidRDefault="007B1C0D" w:rsidP="007B1C0D">
      <w:pPr>
        <w:spacing w:after="0" w:line="240" w:lineRule="auto"/>
        <w:ind w:left="360"/>
        <w:jc w:val="center"/>
        <w:rPr>
          <w:b/>
          <w:sz w:val="26"/>
          <w:szCs w:val="28"/>
        </w:rPr>
      </w:pPr>
      <w:r w:rsidRPr="007B1C0D">
        <w:rPr>
          <w:sz w:val="26"/>
        </w:rPr>
        <w:object w:dxaOrig="2380" w:dyaOrig="360">
          <v:shape id="_x0000_i1035" type="#_x0000_t75" style="width:119.25pt;height:18pt" o:ole="">
            <v:imagedata r:id="rId6" o:title=""/>
          </v:shape>
          <o:OLEObject Type="Embed" ProgID="Equation.DSMT4" ShapeID="_x0000_i1035" DrawAspect="Content" ObjectID="_1486874157" r:id="rId26"/>
        </w:object>
      </w:r>
      <w:r w:rsidRPr="007B1C0D">
        <w:rPr>
          <w:sz w:val="26"/>
          <w:szCs w:val="28"/>
        </w:rPr>
        <w:t xml:space="preserve">   (1)      </w:t>
      </w:r>
      <w:r w:rsidRPr="007B1C0D">
        <w:rPr>
          <w:b/>
          <w:sz w:val="26"/>
          <w:szCs w:val="28"/>
        </w:rPr>
        <w:t>(0,25)</w:t>
      </w:r>
    </w:p>
    <w:p w:rsidR="007B1C0D" w:rsidRPr="007B1C0D" w:rsidRDefault="007B1C0D" w:rsidP="007B1C0D">
      <w:pPr>
        <w:spacing w:after="0" w:line="240" w:lineRule="auto"/>
        <w:ind w:left="360"/>
        <w:rPr>
          <w:sz w:val="26"/>
          <w:szCs w:val="28"/>
        </w:rPr>
      </w:pPr>
      <w:r w:rsidRPr="007B1C0D">
        <w:rPr>
          <w:sz w:val="26"/>
          <w:szCs w:val="28"/>
        </w:rPr>
        <w:t xml:space="preserve">   Chọn chiều dương của trục 0x là chiều chuyển động của hòn bi 1</w:t>
      </w:r>
    </w:p>
    <w:p w:rsidR="007B1C0D" w:rsidRPr="007B1C0D" w:rsidRDefault="007B1C0D" w:rsidP="007B1C0D">
      <w:pPr>
        <w:spacing w:after="0" w:line="240" w:lineRule="auto"/>
        <w:ind w:left="360"/>
        <w:rPr>
          <w:sz w:val="26"/>
          <w:szCs w:val="28"/>
        </w:rPr>
      </w:pPr>
      <w:r w:rsidRPr="007B1C0D">
        <w:rPr>
          <w:sz w:val="26"/>
          <w:szCs w:val="28"/>
        </w:rPr>
        <w:t xml:space="preserve">   Chiếu phương trình (1) lên trục 0x ta được:</w:t>
      </w:r>
    </w:p>
    <w:p w:rsidR="007B1C0D" w:rsidRPr="007B1C0D" w:rsidRDefault="007B1C0D" w:rsidP="007B1C0D">
      <w:pPr>
        <w:spacing w:after="0" w:line="240" w:lineRule="auto"/>
        <w:ind w:left="360"/>
        <w:jc w:val="center"/>
        <w:rPr>
          <w:sz w:val="26"/>
          <w:szCs w:val="28"/>
        </w:rPr>
      </w:pPr>
      <w:r w:rsidRPr="007B1C0D">
        <w:rPr>
          <w:sz w:val="26"/>
        </w:rPr>
        <w:object w:dxaOrig="2360" w:dyaOrig="360">
          <v:shape id="_x0000_i1036" type="#_x0000_t75" style="width:117.75pt;height:18pt" o:ole="">
            <v:imagedata r:id="rId8" o:title=""/>
          </v:shape>
          <o:OLEObject Type="Embed" ProgID="Equation.DSMT4" ShapeID="_x0000_i1036" DrawAspect="Content" ObjectID="_1486874158" r:id="rId27"/>
        </w:object>
      </w:r>
      <w:r w:rsidRPr="007B1C0D">
        <w:rPr>
          <w:sz w:val="26"/>
          <w:szCs w:val="28"/>
        </w:rPr>
        <w:t xml:space="preserve">             </w:t>
      </w:r>
      <w:r w:rsidRPr="007B1C0D">
        <w:rPr>
          <w:b/>
          <w:sz w:val="26"/>
          <w:szCs w:val="28"/>
        </w:rPr>
        <w:t>(0,25)</w:t>
      </w:r>
    </w:p>
    <w:p w:rsidR="007B1C0D" w:rsidRPr="007B1C0D" w:rsidRDefault="007B1C0D" w:rsidP="007B1C0D">
      <w:pPr>
        <w:spacing w:after="0" w:line="240" w:lineRule="auto"/>
        <w:ind w:left="360"/>
        <w:rPr>
          <w:sz w:val="26"/>
          <w:szCs w:val="28"/>
        </w:rPr>
      </w:pPr>
      <w:r w:rsidRPr="007B1C0D">
        <w:rPr>
          <w:sz w:val="26"/>
          <w:szCs w:val="28"/>
        </w:rPr>
        <w:t xml:space="preserve">  Vận tốc của hai viên bi sau va chạm là: </w:t>
      </w:r>
    </w:p>
    <w:p w:rsidR="007B1C0D" w:rsidRPr="007B1C0D" w:rsidRDefault="007B1C0D" w:rsidP="007B1C0D">
      <w:pPr>
        <w:spacing w:after="0" w:line="240" w:lineRule="auto"/>
        <w:ind w:left="360"/>
        <w:jc w:val="center"/>
        <w:rPr>
          <w:sz w:val="26"/>
          <w:szCs w:val="28"/>
        </w:rPr>
      </w:pPr>
      <w:r w:rsidRPr="007B1C0D">
        <w:rPr>
          <w:position w:val="-30"/>
          <w:sz w:val="26"/>
        </w:rPr>
        <w:object w:dxaOrig="4280" w:dyaOrig="680">
          <v:shape id="_x0000_i1037" type="#_x0000_t75" style="width:213.75pt;height:33.75pt" o:ole="">
            <v:imagedata r:id="rId28" o:title=""/>
          </v:shape>
          <o:OLEObject Type="Embed" ProgID="Equation.DSMT4" ShapeID="_x0000_i1037" DrawAspect="Content" ObjectID="_1486874159" r:id="rId29"/>
        </w:object>
      </w:r>
      <w:r w:rsidRPr="007B1C0D">
        <w:rPr>
          <w:sz w:val="26"/>
          <w:szCs w:val="28"/>
        </w:rPr>
        <w:t xml:space="preserve">  </w:t>
      </w:r>
      <w:r w:rsidRPr="007B1C0D">
        <w:rPr>
          <w:b/>
          <w:sz w:val="26"/>
          <w:szCs w:val="28"/>
        </w:rPr>
        <w:t>(0,5)</w:t>
      </w:r>
    </w:p>
    <w:p w:rsidR="007B1C0D" w:rsidRPr="007B1C0D" w:rsidRDefault="007B1C0D" w:rsidP="007B1C0D">
      <w:pPr>
        <w:spacing w:after="0" w:line="240" w:lineRule="auto"/>
        <w:ind w:left="360"/>
        <w:rPr>
          <w:sz w:val="26"/>
          <w:szCs w:val="28"/>
        </w:rPr>
      </w:pPr>
      <w:r w:rsidRPr="007B1C0D">
        <w:rPr>
          <w:sz w:val="26"/>
          <w:szCs w:val="28"/>
        </w:rPr>
        <w:t xml:space="preserve">Vì v </w:t>
      </w:r>
      <w:r w:rsidRPr="007B1C0D">
        <w:rPr>
          <w:rFonts w:cs="Times New Roman"/>
          <w:sz w:val="26"/>
          <w:szCs w:val="28"/>
        </w:rPr>
        <w:t xml:space="preserve">&lt; 0 nên sau khi va chạm hai viên bi dính lại và chuyển động ngược chiều với viên bi 1 trước va chạm, có tốc độ 0,6m/s. </w:t>
      </w:r>
      <w:r w:rsidRPr="007B1C0D">
        <w:rPr>
          <w:rFonts w:cs="Times New Roman"/>
          <w:b/>
          <w:sz w:val="26"/>
          <w:szCs w:val="28"/>
        </w:rPr>
        <w:t>(0,25)</w:t>
      </w:r>
    </w:p>
    <w:p w:rsidR="007B1C0D" w:rsidRPr="007B1C0D" w:rsidRDefault="007B1C0D" w:rsidP="007B1C0D">
      <w:pPr>
        <w:spacing w:after="0" w:line="240" w:lineRule="auto"/>
        <w:ind w:left="360"/>
        <w:rPr>
          <w:sz w:val="26"/>
          <w:szCs w:val="28"/>
        </w:rPr>
      </w:pPr>
      <w:r w:rsidRPr="007B1C0D">
        <w:rPr>
          <w:sz w:val="26"/>
          <w:szCs w:val="28"/>
        </w:rPr>
        <w:t xml:space="preserve">  Độ biến thiên động năng của hệ sau va chạm:</w:t>
      </w:r>
    </w:p>
    <w:p w:rsidR="007B1C0D" w:rsidRPr="007B1C0D" w:rsidRDefault="007B1C0D" w:rsidP="007B1C0D">
      <w:pPr>
        <w:spacing w:after="0" w:line="240" w:lineRule="auto"/>
        <w:ind w:left="360"/>
        <w:rPr>
          <w:sz w:val="26"/>
          <w:szCs w:val="28"/>
        </w:rPr>
      </w:pPr>
      <w:r w:rsidRPr="007B1C0D">
        <w:rPr>
          <w:position w:val="-64"/>
          <w:sz w:val="26"/>
        </w:rPr>
        <w:object w:dxaOrig="5860" w:dyaOrig="1400">
          <v:shape id="_x0000_i1038" type="#_x0000_t75" style="width:293.25pt;height:69.75pt" o:ole="">
            <v:imagedata r:id="rId30" o:title=""/>
          </v:shape>
          <o:OLEObject Type="Embed" ProgID="Equation.DSMT4" ShapeID="_x0000_i1038" DrawAspect="Content" ObjectID="_1486874160" r:id="rId31"/>
        </w:object>
      </w:r>
      <w:r w:rsidRPr="007B1C0D">
        <w:rPr>
          <w:sz w:val="26"/>
          <w:szCs w:val="28"/>
        </w:rPr>
        <w:t xml:space="preserve">   </w:t>
      </w:r>
    </w:p>
    <w:p w:rsidR="007B1C0D" w:rsidRPr="007B1C0D" w:rsidRDefault="007B1C0D" w:rsidP="007B1C0D">
      <w:pPr>
        <w:spacing w:after="0" w:line="240" w:lineRule="auto"/>
        <w:rPr>
          <w:sz w:val="26"/>
          <w:szCs w:val="28"/>
        </w:rPr>
      </w:pPr>
      <w:r w:rsidRPr="007B1C0D">
        <w:rPr>
          <w:b/>
          <w:sz w:val="26"/>
          <w:szCs w:val="28"/>
        </w:rPr>
        <w:t xml:space="preserve">Câu 2 (3,0đ): </w:t>
      </w:r>
      <w:r w:rsidRPr="007B1C0D">
        <w:rPr>
          <w:sz w:val="26"/>
          <w:szCs w:val="28"/>
        </w:rPr>
        <w:t xml:space="preserve"> Chọn mốc thế năng tại mặt đất (</w:t>
      </w:r>
      <w:r w:rsidRPr="007B1C0D">
        <w:rPr>
          <w:b/>
          <w:sz w:val="26"/>
          <w:szCs w:val="28"/>
        </w:rPr>
        <w:t>0,25đ)</w:t>
      </w:r>
    </w:p>
    <w:p w:rsidR="007B1C0D" w:rsidRPr="007B1C0D" w:rsidRDefault="007B1C0D" w:rsidP="007B1C0D">
      <w:pPr>
        <w:pStyle w:val="ListParagraph"/>
        <w:numPr>
          <w:ilvl w:val="0"/>
          <w:numId w:val="10"/>
        </w:numPr>
        <w:spacing w:after="0" w:line="240" w:lineRule="auto"/>
        <w:rPr>
          <w:b/>
          <w:sz w:val="26"/>
        </w:rPr>
      </w:pPr>
      <w:r w:rsidRPr="007B1C0D">
        <w:rPr>
          <w:position w:val="-24"/>
          <w:sz w:val="26"/>
        </w:rPr>
        <w:object w:dxaOrig="1880" w:dyaOrig="660">
          <v:shape id="_x0000_i1039" type="#_x0000_t75" style="width:93.75pt;height:33pt" o:ole="">
            <v:imagedata r:id="rId32" o:title=""/>
          </v:shape>
          <o:OLEObject Type="Embed" ProgID="Equation.DSMT4" ShapeID="_x0000_i1039" DrawAspect="Content" ObjectID="_1486874161" r:id="rId33"/>
        </w:object>
      </w:r>
      <w:r w:rsidRPr="007B1C0D">
        <w:rPr>
          <w:sz w:val="26"/>
          <w:szCs w:val="28"/>
        </w:rPr>
        <w:t>(</w:t>
      </w:r>
      <w:r w:rsidRPr="007B1C0D">
        <w:rPr>
          <w:b/>
          <w:sz w:val="26"/>
          <w:szCs w:val="28"/>
        </w:rPr>
        <w:t>0,25đ</w:t>
      </w:r>
      <w:r w:rsidRPr="007B1C0D">
        <w:rPr>
          <w:sz w:val="26"/>
          <w:szCs w:val="28"/>
        </w:rPr>
        <w:t xml:space="preserve">); </w:t>
      </w:r>
      <w:r w:rsidRPr="007B1C0D">
        <w:rPr>
          <w:position w:val="-12"/>
          <w:sz w:val="26"/>
        </w:rPr>
        <w:object w:dxaOrig="1860" w:dyaOrig="360">
          <v:shape id="_x0000_i1040" type="#_x0000_t75" style="width:93pt;height:18pt" o:ole="">
            <v:imagedata r:id="rId34" o:title=""/>
          </v:shape>
          <o:OLEObject Type="Embed" ProgID="Equation.DSMT4" ShapeID="_x0000_i1040" DrawAspect="Content" ObjectID="_1486874162" r:id="rId35"/>
        </w:object>
      </w:r>
      <w:r w:rsidRPr="007B1C0D">
        <w:rPr>
          <w:sz w:val="26"/>
          <w:szCs w:val="28"/>
        </w:rPr>
        <w:t>(</w:t>
      </w:r>
      <w:r w:rsidRPr="007B1C0D">
        <w:rPr>
          <w:b/>
          <w:sz w:val="26"/>
          <w:szCs w:val="28"/>
        </w:rPr>
        <w:t>0,25đ</w:t>
      </w:r>
      <w:r w:rsidRPr="007B1C0D">
        <w:rPr>
          <w:sz w:val="26"/>
          <w:szCs w:val="28"/>
        </w:rPr>
        <w:t xml:space="preserve">); </w:t>
      </w:r>
      <w:r w:rsidRPr="007B1C0D">
        <w:rPr>
          <w:position w:val="-12"/>
          <w:sz w:val="26"/>
        </w:rPr>
        <w:object w:dxaOrig="2180" w:dyaOrig="360">
          <v:shape id="_x0000_i1041" type="#_x0000_t75" style="width:109.5pt;height:18pt" o:ole="">
            <v:imagedata r:id="rId36" o:title=""/>
          </v:shape>
          <o:OLEObject Type="Embed" ProgID="Equation.DSMT4" ShapeID="_x0000_i1041" DrawAspect="Content" ObjectID="_1486874163" r:id="rId37"/>
        </w:object>
      </w:r>
      <w:r w:rsidRPr="007B1C0D">
        <w:rPr>
          <w:b/>
          <w:sz w:val="26"/>
          <w:szCs w:val="28"/>
        </w:rPr>
        <w:t>(0,5đ)</w:t>
      </w:r>
    </w:p>
    <w:p w:rsidR="007B1C0D" w:rsidRPr="007B1C0D" w:rsidRDefault="007B1C0D" w:rsidP="007B1C0D">
      <w:pPr>
        <w:pStyle w:val="ListParagraph"/>
        <w:numPr>
          <w:ilvl w:val="0"/>
          <w:numId w:val="10"/>
        </w:numPr>
        <w:spacing w:after="0" w:line="240" w:lineRule="auto"/>
        <w:rPr>
          <w:sz w:val="26"/>
        </w:rPr>
      </w:pPr>
      <w:r w:rsidRPr="007B1C0D">
        <w:rPr>
          <w:sz w:val="26"/>
        </w:rPr>
        <w:t>Áp dụng định luật bảo toàn cơ năng:</w:t>
      </w:r>
    </w:p>
    <w:p w:rsidR="007B1C0D" w:rsidRPr="007B1C0D" w:rsidRDefault="007B1C0D" w:rsidP="007B1C0D">
      <w:pPr>
        <w:spacing w:after="0" w:line="240" w:lineRule="auto"/>
        <w:ind w:left="360"/>
        <w:jc w:val="center"/>
        <w:rPr>
          <w:sz w:val="26"/>
        </w:rPr>
      </w:pPr>
      <w:r w:rsidRPr="007B1C0D">
        <w:rPr>
          <w:sz w:val="26"/>
        </w:rPr>
        <w:t>W</w:t>
      </w:r>
      <w:r w:rsidRPr="007B1C0D">
        <w:rPr>
          <w:sz w:val="26"/>
          <w:vertAlign w:val="subscript"/>
        </w:rPr>
        <w:t>2</w:t>
      </w:r>
      <w:r w:rsidRPr="007B1C0D">
        <w:rPr>
          <w:sz w:val="26"/>
        </w:rPr>
        <w:t xml:space="preserve"> = W</w:t>
      </w:r>
      <w:r w:rsidRPr="007B1C0D">
        <w:rPr>
          <w:sz w:val="26"/>
          <w:vertAlign w:val="subscript"/>
        </w:rPr>
        <w:t>1</w:t>
      </w:r>
      <w:r w:rsidRPr="007B1C0D">
        <w:rPr>
          <w:sz w:val="26"/>
        </w:rPr>
        <w:t xml:space="preserve">      </w:t>
      </w:r>
    </w:p>
    <w:p w:rsidR="007B1C0D" w:rsidRPr="007B1C0D" w:rsidRDefault="007B1C0D" w:rsidP="007B1C0D">
      <w:pPr>
        <w:spacing w:after="0" w:line="240" w:lineRule="auto"/>
        <w:ind w:left="360"/>
        <w:jc w:val="center"/>
        <w:rPr>
          <w:b/>
          <w:sz w:val="26"/>
        </w:rPr>
      </w:pPr>
      <w:r w:rsidRPr="007B1C0D">
        <w:rPr>
          <w:position w:val="-12"/>
          <w:sz w:val="26"/>
        </w:rPr>
        <w:object w:dxaOrig="1520" w:dyaOrig="360">
          <v:shape id="_x0000_i1042" type="#_x0000_t75" style="width:75.75pt;height:18pt" o:ole="">
            <v:imagedata r:id="rId38" o:title=""/>
          </v:shape>
          <o:OLEObject Type="Embed" ProgID="Equation.DSMT4" ShapeID="_x0000_i1042" DrawAspect="Content" ObjectID="_1486874164" r:id="rId39"/>
        </w:object>
      </w:r>
      <w:r w:rsidRPr="007B1C0D">
        <w:rPr>
          <w:sz w:val="26"/>
        </w:rPr>
        <w:t xml:space="preserve">       </w:t>
      </w:r>
      <w:r w:rsidRPr="007B1C0D">
        <w:rPr>
          <w:b/>
          <w:sz w:val="26"/>
        </w:rPr>
        <w:t>(0,5đ)</w:t>
      </w:r>
    </w:p>
    <w:p w:rsidR="007B1C0D" w:rsidRPr="007B1C0D" w:rsidRDefault="007B1C0D" w:rsidP="007B1C0D">
      <w:pPr>
        <w:spacing w:after="0" w:line="240" w:lineRule="auto"/>
        <w:ind w:left="360"/>
        <w:jc w:val="center"/>
        <w:rPr>
          <w:sz w:val="26"/>
        </w:rPr>
      </w:pPr>
      <w:r w:rsidRPr="007B1C0D">
        <w:rPr>
          <w:sz w:val="26"/>
        </w:rPr>
        <w:t>Độ cao cực đại mà vật đạt được:</w:t>
      </w:r>
    </w:p>
    <w:p w:rsidR="007B1C0D" w:rsidRPr="007B1C0D" w:rsidRDefault="007B1C0D" w:rsidP="007B1C0D">
      <w:pPr>
        <w:spacing w:after="0" w:line="240" w:lineRule="auto"/>
        <w:ind w:left="360"/>
        <w:jc w:val="center"/>
        <w:rPr>
          <w:sz w:val="26"/>
        </w:rPr>
      </w:pPr>
      <w:r w:rsidRPr="007B1C0D">
        <w:rPr>
          <w:sz w:val="26"/>
        </w:rPr>
        <w:t>z</w:t>
      </w:r>
      <w:r w:rsidRPr="007B1C0D">
        <w:rPr>
          <w:sz w:val="26"/>
          <w:vertAlign w:val="subscript"/>
        </w:rPr>
        <w:t>max</w:t>
      </w:r>
      <w:r w:rsidRPr="007B1C0D">
        <w:rPr>
          <w:sz w:val="26"/>
        </w:rPr>
        <w:t xml:space="preserve"> = </w:t>
      </w:r>
      <w:r w:rsidRPr="007B1C0D">
        <w:rPr>
          <w:position w:val="-24"/>
          <w:sz w:val="26"/>
        </w:rPr>
        <w:object w:dxaOrig="1440" w:dyaOrig="620">
          <v:shape id="_x0000_i1043" type="#_x0000_t75" style="width:1in;height:30.75pt" o:ole="">
            <v:imagedata r:id="rId40" o:title=""/>
          </v:shape>
          <o:OLEObject Type="Embed" ProgID="Equation.DSMT4" ShapeID="_x0000_i1043" DrawAspect="Content" ObjectID="_1486874165" r:id="rId41"/>
        </w:object>
      </w:r>
      <w:r w:rsidRPr="007B1C0D">
        <w:rPr>
          <w:sz w:val="26"/>
        </w:rPr>
        <w:t xml:space="preserve">   </w:t>
      </w:r>
      <w:r w:rsidRPr="007B1C0D">
        <w:rPr>
          <w:b/>
          <w:sz w:val="26"/>
        </w:rPr>
        <w:t>(0,5đ)</w:t>
      </w:r>
    </w:p>
    <w:p w:rsidR="007B1C0D" w:rsidRPr="007B1C0D" w:rsidRDefault="007B1C0D" w:rsidP="007B1C0D">
      <w:pPr>
        <w:pStyle w:val="ListParagraph"/>
        <w:numPr>
          <w:ilvl w:val="0"/>
          <w:numId w:val="10"/>
        </w:numPr>
        <w:spacing w:after="0" w:line="240" w:lineRule="auto"/>
        <w:rPr>
          <w:sz w:val="26"/>
        </w:rPr>
      </w:pPr>
      <w:r w:rsidRPr="007B1C0D">
        <w:rPr>
          <w:sz w:val="26"/>
        </w:rPr>
        <w:t>Vận tốc của vật sau 0,2s: v = v</w:t>
      </w:r>
      <w:r w:rsidRPr="007B1C0D">
        <w:rPr>
          <w:sz w:val="26"/>
          <w:vertAlign w:val="subscript"/>
        </w:rPr>
        <w:t>o</w:t>
      </w:r>
      <w:r w:rsidRPr="007B1C0D">
        <w:rPr>
          <w:sz w:val="26"/>
        </w:rPr>
        <w:t xml:space="preserve"> – g.t = 4 – 10.0,2 =2 (m/s) </w:t>
      </w:r>
      <w:r w:rsidRPr="007B1C0D">
        <w:rPr>
          <w:b/>
          <w:sz w:val="26"/>
        </w:rPr>
        <w:t>(0,25đ)</w:t>
      </w:r>
    </w:p>
    <w:p w:rsidR="007B1C0D" w:rsidRPr="007B1C0D" w:rsidRDefault="007B1C0D" w:rsidP="007B1C0D">
      <w:pPr>
        <w:pStyle w:val="ListParagraph"/>
        <w:spacing w:after="0" w:line="240" w:lineRule="auto"/>
        <w:rPr>
          <w:b/>
          <w:sz w:val="26"/>
        </w:rPr>
      </w:pPr>
      <w:r w:rsidRPr="007B1C0D">
        <w:rPr>
          <w:sz w:val="26"/>
        </w:rPr>
        <w:t>Động năng của vật: W</w:t>
      </w:r>
      <w:r w:rsidRPr="007B1C0D">
        <w:rPr>
          <w:sz w:val="26"/>
          <w:vertAlign w:val="subscript"/>
        </w:rPr>
        <w:t>đ</w:t>
      </w:r>
      <w:r w:rsidRPr="007B1C0D">
        <w:rPr>
          <w:sz w:val="26"/>
        </w:rPr>
        <w:t xml:space="preserve"> = </w:t>
      </w:r>
      <w:r w:rsidRPr="007B1C0D">
        <w:rPr>
          <w:position w:val="-24"/>
          <w:sz w:val="26"/>
        </w:rPr>
        <w:object w:dxaOrig="1860" w:dyaOrig="660">
          <v:shape id="_x0000_i1044" type="#_x0000_t75" style="width:93pt;height:33pt" o:ole="">
            <v:imagedata r:id="rId42" o:title=""/>
          </v:shape>
          <o:OLEObject Type="Embed" ProgID="Equation.DSMT4" ShapeID="_x0000_i1044" DrawAspect="Content" ObjectID="_1486874166" r:id="rId43"/>
        </w:object>
      </w:r>
      <w:r w:rsidRPr="007B1C0D">
        <w:rPr>
          <w:sz w:val="26"/>
        </w:rPr>
        <w:t xml:space="preserve">                           </w:t>
      </w:r>
      <w:r w:rsidRPr="007B1C0D">
        <w:rPr>
          <w:b/>
          <w:sz w:val="26"/>
        </w:rPr>
        <w:t>(0,5đ)</w:t>
      </w:r>
    </w:p>
    <w:p w:rsidR="007B1C0D" w:rsidRDefault="007B1C0D" w:rsidP="007B1C0D">
      <w:pPr>
        <w:spacing w:after="0"/>
        <w:rPr>
          <w:b/>
        </w:rPr>
      </w:pPr>
      <w:r>
        <w:rPr>
          <w:b/>
        </w:rPr>
        <w:br w:type="page"/>
      </w:r>
    </w:p>
    <w:p w:rsidR="003E358D" w:rsidRDefault="0004031B" w:rsidP="0004031B">
      <w:pPr>
        <w:jc w:val="center"/>
        <w:rPr>
          <w:b/>
        </w:rPr>
      </w:pPr>
      <w:r w:rsidRPr="0004031B">
        <w:rPr>
          <w:b/>
        </w:rPr>
        <w:lastRenderedPageBreak/>
        <w:t>ĐỀ KIỂM TRA 45 PHÚT LẦN 3 LỚP 10 CB</w:t>
      </w:r>
    </w:p>
    <w:p w:rsidR="0004031B" w:rsidRDefault="0004031B" w:rsidP="0004031B">
      <w:pPr>
        <w:jc w:val="center"/>
        <w:rPr>
          <w:b/>
        </w:rPr>
      </w:pPr>
      <w:r>
        <w:rPr>
          <w:b/>
        </w:rPr>
        <w:t>(2014-2015)</w:t>
      </w:r>
    </w:p>
    <w:p w:rsidR="004F0E1A" w:rsidRDefault="004F0E1A" w:rsidP="0004031B">
      <w:pPr>
        <w:jc w:val="center"/>
      </w:pPr>
      <w:r>
        <w:rPr>
          <w:b/>
        </w:rPr>
        <w:t>ĐỀ I</w:t>
      </w:r>
    </w:p>
    <w:p w:rsidR="004F0E1A" w:rsidRDefault="004F0E1A" w:rsidP="004F0E1A">
      <w:pPr>
        <w:pStyle w:val="ListParagraph"/>
        <w:numPr>
          <w:ilvl w:val="0"/>
          <w:numId w:val="1"/>
        </w:numPr>
        <w:rPr>
          <w:b/>
        </w:rPr>
      </w:pPr>
      <w:r w:rsidRPr="004F0E1A">
        <w:rPr>
          <w:b/>
        </w:rPr>
        <w:t>LÍ THUYẾT ( 5 ĐIỂM):</w:t>
      </w:r>
    </w:p>
    <w:p w:rsidR="004F0E1A" w:rsidRDefault="004F0E1A" w:rsidP="002F03B7">
      <w:r w:rsidRPr="00EF3F2F">
        <w:rPr>
          <w:b/>
        </w:rPr>
        <w:t>Câu 1(1,5đ):</w:t>
      </w:r>
      <w:r>
        <w:t xml:space="preserve"> </w:t>
      </w:r>
      <w:r w:rsidR="00372962">
        <w:rPr>
          <w:rFonts w:eastAsia="Calibri" w:cs="Times New Roman"/>
        </w:rPr>
        <w:t>Thế nào là va chạm mềm và chuyển động bằng phản lực?</w:t>
      </w:r>
    </w:p>
    <w:p w:rsidR="002F03B7" w:rsidRDefault="00295CFF" w:rsidP="002F03B7">
      <w:r w:rsidRPr="00EF3F2F">
        <w:rPr>
          <w:b/>
        </w:rPr>
        <w:t>Câu 2 (2,0đ):</w:t>
      </w:r>
      <w:r>
        <w:t xml:space="preserve"> </w:t>
      </w:r>
      <w:r w:rsidR="002F03B7">
        <w:rPr>
          <w:rFonts w:eastAsia="Calibri" w:cs="Times New Roman"/>
        </w:rPr>
        <w:t>Nêu định nghĩa thế năng trọng trường và thế năng đàn hồi.</w:t>
      </w:r>
    </w:p>
    <w:p w:rsidR="002F03B7" w:rsidRDefault="002F03B7" w:rsidP="002F03B7">
      <w:r w:rsidRPr="00EF3F2F">
        <w:rPr>
          <w:b/>
        </w:rPr>
        <w:t>Câu 3 (1,5đ):</w:t>
      </w:r>
      <w:r>
        <w:t xml:space="preserve"> </w:t>
      </w:r>
      <w:r w:rsidR="00EF3F2F">
        <w:rPr>
          <w:rFonts w:eastAsia="Calibri" w:cs="Times New Roman"/>
        </w:rPr>
        <w:t>Nêu định nghĩa công</w:t>
      </w:r>
      <w:r w:rsidR="003D3AB0">
        <w:t>.</w:t>
      </w:r>
    </w:p>
    <w:p w:rsidR="00EF3F2F" w:rsidRDefault="00EF3F2F" w:rsidP="00EF3F2F">
      <w:pPr>
        <w:pStyle w:val="ListParagraph"/>
        <w:numPr>
          <w:ilvl w:val="0"/>
          <w:numId w:val="1"/>
        </w:numPr>
        <w:rPr>
          <w:b/>
        </w:rPr>
      </w:pPr>
      <w:r w:rsidRPr="00EF3F2F">
        <w:rPr>
          <w:b/>
        </w:rPr>
        <w:t xml:space="preserve">BÀI TẬP ( 5 ĐIỂM): </w:t>
      </w:r>
    </w:p>
    <w:p w:rsidR="001D4B87" w:rsidRDefault="00EF3F2F" w:rsidP="001D4B87">
      <w:pPr>
        <w:rPr>
          <w:szCs w:val="28"/>
        </w:rPr>
      </w:pPr>
      <w:r>
        <w:rPr>
          <w:b/>
        </w:rPr>
        <w:t>Câu 1 (2,0đ):</w:t>
      </w:r>
      <w:r w:rsidR="001D4B87" w:rsidRPr="001D4B87">
        <w:rPr>
          <w:szCs w:val="28"/>
        </w:rPr>
        <w:t xml:space="preserve"> </w:t>
      </w:r>
      <w:r w:rsidR="001D4B87">
        <w:rPr>
          <w:szCs w:val="28"/>
        </w:rPr>
        <w:t>Một vật có khối lượng 0,2 kg chuyển động thẳng đều với tốc độ</w:t>
      </w:r>
      <w:r w:rsidR="00D77F4F">
        <w:rPr>
          <w:szCs w:val="28"/>
        </w:rPr>
        <w:t xml:space="preserve"> 6</w:t>
      </w:r>
      <w:r w:rsidR="001D4B87">
        <w:rPr>
          <w:szCs w:val="28"/>
        </w:rPr>
        <w:t>m/s đến va chạm  với một vật thứ hai có khối lượng 0,3 kg  đang chuyển động thẳng đều cùng phương nhưng ngược  chiều với tốc độ</w:t>
      </w:r>
      <w:r w:rsidR="00D77F4F">
        <w:rPr>
          <w:szCs w:val="28"/>
        </w:rPr>
        <w:t xml:space="preserve"> 3</w:t>
      </w:r>
      <w:r w:rsidR="001D4B87">
        <w:rPr>
          <w:szCs w:val="28"/>
        </w:rPr>
        <w:t>m/s. Sau va chạm hai vật bị dính lại và cùng chuyển động vớ</w:t>
      </w:r>
      <w:r w:rsidR="007C2D91">
        <w:rPr>
          <w:szCs w:val="28"/>
        </w:rPr>
        <w:t xml:space="preserve">i </w:t>
      </w:r>
      <w:r w:rsidR="001D4B87">
        <w:rPr>
          <w:szCs w:val="28"/>
        </w:rPr>
        <w:t xml:space="preserve">một </w:t>
      </w:r>
      <w:r w:rsidR="007C2D91">
        <w:rPr>
          <w:szCs w:val="28"/>
        </w:rPr>
        <w:t>vận tốc.</w:t>
      </w:r>
      <w:r w:rsidR="001D4B87">
        <w:rPr>
          <w:szCs w:val="28"/>
        </w:rPr>
        <w:t>Hãy xác định vận tốc củ</w:t>
      </w:r>
      <w:r w:rsidR="00A407E0">
        <w:rPr>
          <w:szCs w:val="28"/>
        </w:rPr>
        <w:t>a hai vật</w:t>
      </w:r>
      <w:r w:rsidR="001D4B87">
        <w:rPr>
          <w:szCs w:val="28"/>
        </w:rPr>
        <w:t xml:space="preserve"> sau va chạm và độ biến thiên động năng của hệ.</w:t>
      </w:r>
      <w:r w:rsidR="007C2D91">
        <w:rPr>
          <w:szCs w:val="28"/>
        </w:rPr>
        <w:t xml:space="preserve"> Bỏ qua mọi ma sát.</w:t>
      </w:r>
    </w:p>
    <w:p w:rsidR="00EF3F2F" w:rsidRDefault="00EF3F2F" w:rsidP="00EF3F2F">
      <w:r>
        <w:rPr>
          <w:b/>
        </w:rPr>
        <w:t>Câu 2 (3,0đ):</w:t>
      </w:r>
      <w:r w:rsidR="00156B92">
        <w:rPr>
          <w:b/>
        </w:rPr>
        <w:t xml:space="preserve"> </w:t>
      </w:r>
      <w:r w:rsidR="00156B92">
        <w:t>Một vật có khối lượng 2kg được ném thẳng đứng lên cao với tốc độ 2m/s  từ độ cao 0,8m so với mặt đất.</w:t>
      </w:r>
      <w:r w:rsidR="000F1DBC">
        <w:t xml:space="preserve"> </w:t>
      </w:r>
    </w:p>
    <w:p w:rsidR="00156B92" w:rsidRDefault="000F1DBC" w:rsidP="00156B92">
      <w:pPr>
        <w:pStyle w:val="ListParagraph"/>
        <w:numPr>
          <w:ilvl w:val="0"/>
          <w:numId w:val="3"/>
        </w:numPr>
      </w:pPr>
      <w:r>
        <w:t>Tính động năng, thế năng, cơ năng của vật ở vị trí ném.</w:t>
      </w:r>
    </w:p>
    <w:p w:rsidR="000F1DBC" w:rsidRDefault="000F1DBC" w:rsidP="00156B92">
      <w:pPr>
        <w:pStyle w:val="ListParagraph"/>
        <w:numPr>
          <w:ilvl w:val="0"/>
          <w:numId w:val="3"/>
        </w:numPr>
      </w:pPr>
      <w:r>
        <w:t>Tính độ cao cực đại mà vật đạt được. Bỏ qua lực cản của không khí.</w:t>
      </w:r>
    </w:p>
    <w:p w:rsidR="000F1DBC" w:rsidRDefault="000F1DBC" w:rsidP="00156B92">
      <w:pPr>
        <w:pStyle w:val="ListParagraph"/>
        <w:numPr>
          <w:ilvl w:val="0"/>
          <w:numId w:val="3"/>
        </w:numPr>
      </w:pPr>
      <w:r>
        <w:t>Tính động năng của hòn đá sau khi ném 0,1s.</w:t>
      </w:r>
    </w:p>
    <w:p w:rsidR="00A06AE5" w:rsidRDefault="00F33808" w:rsidP="00A06AE5">
      <w:pPr>
        <w:pStyle w:val="ListParagraph"/>
      </w:pPr>
      <w:r>
        <w:t>(</w:t>
      </w:r>
      <w:r w:rsidR="00A06AE5">
        <w:t>Giải bằng phương pháp năng lượng)</w:t>
      </w:r>
    </w:p>
    <w:p w:rsidR="00264B06" w:rsidRDefault="00264B06" w:rsidP="00264B06">
      <w:pPr>
        <w:rPr>
          <w:b/>
        </w:rPr>
      </w:pPr>
      <w:r w:rsidRPr="00C12A2A">
        <w:rPr>
          <w:b/>
        </w:rPr>
        <w:t>ĐÁP ÁN ĐỀ 1:</w:t>
      </w:r>
    </w:p>
    <w:p w:rsidR="00C12A2A" w:rsidRPr="00C12A2A" w:rsidRDefault="00C12A2A" w:rsidP="00C12A2A">
      <w:pPr>
        <w:pStyle w:val="ListParagraph"/>
        <w:numPr>
          <w:ilvl w:val="0"/>
          <w:numId w:val="4"/>
        </w:numPr>
        <w:rPr>
          <w:b/>
        </w:rPr>
      </w:pPr>
      <w:r w:rsidRPr="00C12A2A">
        <w:rPr>
          <w:b/>
        </w:rPr>
        <w:t>LÍ THUYẾT ( 5 ĐIỂM):</w:t>
      </w:r>
    </w:p>
    <w:p w:rsidR="00C12A2A" w:rsidRDefault="00C12A2A" w:rsidP="00C12A2A">
      <w:r w:rsidRPr="00EF3F2F">
        <w:rPr>
          <w:b/>
        </w:rPr>
        <w:t>Câu 1(1,5đ):</w:t>
      </w:r>
      <w:r>
        <w:t xml:space="preserve"> </w:t>
      </w:r>
      <w:r w:rsidR="00427E66">
        <w:rPr>
          <w:rFonts w:eastAsia="Calibri" w:cs="Times New Roman"/>
        </w:rPr>
        <w:t>Nêu được</w:t>
      </w:r>
      <w:r>
        <w:rPr>
          <w:rFonts w:eastAsia="Calibri" w:cs="Times New Roman"/>
        </w:rPr>
        <w:t xml:space="preserve"> va chạm mềm </w:t>
      </w:r>
      <w:r w:rsidR="00427E66" w:rsidRPr="00427E66">
        <w:rPr>
          <w:rFonts w:eastAsia="Calibri" w:cs="Times New Roman"/>
          <w:b/>
        </w:rPr>
        <w:t>(0,75đ)</w:t>
      </w:r>
      <w:r>
        <w:rPr>
          <w:rFonts w:eastAsia="Calibri" w:cs="Times New Roman"/>
        </w:rPr>
        <w:t>và chuyển động bằng phản lự</w:t>
      </w:r>
      <w:r w:rsidR="00427E66">
        <w:rPr>
          <w:rFonts w:eastAsia="Calibri" w:cs="Times New Roman"/>
        </w:rPr>
        <w:t xml:space="preserve">c </w:t>
      </w:r>
      <w:r w:rsidR="00427E66" w:rsidRPr="00427E66">
        <w:rPr>
          <w:rFonts w:eastAsia="Calibri" w:cs="Times New Roman"/>
          <w:b/>
        </w:rPr>
        <w:t>(0,75đ)</w:t>
      </w:r>
    </w:p>
    <w:p w:rsidR="009470E2" w:rsidRDefault="00C12A2A" w:rsidP="00C12A2A">
      <w:r w:rsidRPr="00EF3F2F">
        <w:rPr>
          <w:b/>
        </w:rPr>
        <w:t>Câu 2 (2,0đ):</w:t>
      </w:r>
      <w:r>
        <w:t xml:space="preserve"> </w:t>
      </w:r>
    </w:p>
    <w:p w:rsidR="00427E66" w:rsidRPr="009470E2" w:rsidRDefault="00427E66" w:rsidP="00C12A2A">
      <w:r>
        <w:t>-</w:t>
      </w:r>
      <w:r w:rsidR="009470E2">
        <w:t xml:space="preserve"> </w:t>
      </w:r>
      <w:r w:rsidR="00C12A2A">
        <w:rPr>
          <w:rFonts w:eastAsia="Calibri" w:cs="Times New Roman"/>
        </w:rPr>
        <w:t>Nêu định nghĩa thế năng trọng trường</w:t>
      </w:r>
      <w:r>
        <w:rPr>
          <w:rFonts w:eastAsia="Calibri" w:cs="Times New Roman"/>
        </w:rPr>
        <w:t xml:space="preserve"> </w:t>
      </w:r>
      <w:r w:rsidRPr="002C335B">
        <w:rPr>
          <w:rFonts w:eastAsia="Calibri" w:cs="Times New Roman"/>
          <w:b/>
        </w:rPr>
        <w:t>(0,5đ)</w:t>
      </w:r>
      <w:r>
        <w:rPr>
          <w:rFonts w:eastAsia="Calibri" w:cs="Times New Roman"/>
        </w:rPr>
        <w:t xml:space="preserve">, viết công thức </w:t>
      </w:r>
      <w:r w:rsidRPr="002C335B">
        <w:rPr>
          <w:rFonts w:eastAsia="Calibri" w:cs="Times New Roman"/>
          <w:b/>
        </w:rPr>
        <w:t>(0,25đ),</w:t>
      </w:r>
      <w:r>
        <w:rPr>
          <w:rFonts w:eastAsia="Calibri" w:cs="Times New Roman"/>
        </w:rPr>
        <w:t xml:space="preserve"> giải thích và nêu đơn vị </w:t>
      </w:r>
      <w:r w:rsidRPr="002C335B">
        <w:rPr>
          <w:rFonts w:eastAsia="Calibri" w:cs="Times New Roman"/>
          <w:b/>
        </w:rPr>
        <w:t>(0,25đ)</w:t>
      </w:r>
      <w:r>
        <w:rPr>
          <w:rFonts w:eastAsia="Calibri" w:cs="Times New Roman"/>
        </w:rPr>
        <w:t>.</w:t>
      </w:r>
      <w:r w:rsidR="00C12A2A">
        <w:rPr>
          <w:rFonts w:eastAsia="Calibri" w:cs="Times New Roman"/>
        </w:rPr>
        <w:t xml:space="preserve"> </w:t>
      </w:r>
    </w:p>
    <w:p w:rsidR="009470E2" w:rsidRPr="009470E2" w:rsidRDefault="002C335B" w:rsidP="009470E2">
      <w:pPr>
        <w:pStyle w:val="ListParagraph"/>
        <w:numPr>
          <w:ilvl w:val="0"/>
          <w:numId w:val="6"/>
        </w:numPr>
        <w:rPr>
          <w:rFonts w:eastAsia="Calibri" w:cs="Times New Roman"/>
        </w:rPr>
      </w:pPr>
      <w:r w:rsidRPr="009470E2">
        <w:rPr>
          <w:rFonts w:eastAsia="Calibri" w:cs="Times New Roman"/>
        </w:rPr>
        <w:t xml:space="preserve">Nêu </w:t>
      </w:r>
      <w:r w:rsidR="009470E2" w:rsidRPr="009470E2">
        <w:rPr>
          <w:rFonts w:eastAsia="Calibri" w:cs="Times New Roman"/>
        </w:rPr>
        <w:t xml:space="preserve">định nghĩa </w:t>
      </w:r>
      <w:r w:rsidR="00C12A2A" w:rsidRPr="009470E2">
        <w:rPr>
          <w:rFonts w:eastAsia="Calibri" w:cs="Times New Roman"/>
        </w:rPr>
        <w:t>thế năng đàn hồ</w:t>
      </w:r>
      <w:r w:rsidR="009470E2" w:rsidRPr="009470E2">
        <w:rPr>
          <w:rFonts w:eastAsia="Calibri" w:cs="Times New Roman"/>
        </w:rPr>
        <w:t xml:space="preserve">i </w:t>
      </w:r>
      <w:r w:rsidR="009470E2" w:rsidRPr="009470E2">
        <w:rPr>
          <w:rFonts w:eastAsia="Calibri" w:cs="Times New Roman"/>
          <w:b/>
        </w:rPr>
        <w:t>0,5đ)</w:t>
      </w:r>
      <w:r w:rsidR="009470E2" w:rsidRPr="009470E2">
        <w:rPr>
          <w:rFonts w:eastAsia="Calibri" w:cs="Times New Roman"/>
        </w:rPr>
        <w:t xml:space="preserve">, viết công thức </w:t>
      </w:r>
      <w:r w:rsidR="009470E2" w:rsidRPr="009470E2">
        <w:rPr>
          <w:rFonts w:eastAsia="Calibri" w:cs="Times New Roman"/>
          <w:b/>
        </w:rPr>
        <w:t>(0,25đ),</w:t>
      </w:r>
      <w:r w:rsidR="009470E2" w:rsidRPr="009470E2">
        <w:rPr>
          <w:rFonts w:eastAsia="Calibri" w:cs="Times New Roman"/>
        </w:rPr>
        <w:t xml:space="preserve"> giải thích và nêu đơn vị </w:t>
      </w:r>
      <w:r w:rsidR="009470E2" w:rsidRPr="009470E2">
        <w:rPr>
          <w:rFonts w:eastAsia="Calibri" w:cs="Times New Roman"/>
          <w:b/>
        </w:rPr>
        <w:t>(0,25đ)</w:t>
      </w:r>
      <w:r w:rsidR="009470E2" w:rsidRPr="009470E2">
        <w:rPr>
          <w:rFonts w:eastAsia="Calibri" w:cs="Times New Roman"/>
        </w:rPr>
        <w:t xml:space="preserve">. </w:t>
      </w:r>
    </w:p>
    <w:p w:rsidR="00F05479" w:rsidRDefault="00C12A2A" w:rsidP="009470E2">
      <w:r w:rsidRPr="00EF3F2F">
        <w:rPr>
          <w:b/>
        </w:rPr>
        <w:t>Câu 3 (1,5đ):</w:t>
      </w:r>
      <w:r>
        <w:t xml:space="preserve"> </w:t>
      </w:r>
    </w:p>
    <w:p w:rsidR="00F05479" w:rsidRPr="003F443B" w:rsidRDefault="00C12A2A" w:rsidP="003F443B">
      <w:pPr>
        <w:pStyle w:val="ListParagraph"/>
        <w:numPr>
          <w:ilvl w:val="0"/>
          <w:numId w:val="6"/>
        </w:numPr>
        <w:rPr>
          <w:rFonts w:eastAsia="Calibri" w:cs="Times New Roman"/>
        </w:rPr>
      </w:pPr>
      <w:r w:rsidRPr="00F05479">
        <w:rPr>
          <w:rFonts w:eastAsia="Calibri" w:cs="Times New Roman"/>
        </w:rPr>
        <w:t>Nêu định nghĩa công</w:t>
      </w:r>
      <w:r w:rsidR="009470E2">
        <w:t xml:space="preserve"> (</w:t>
      </w:r>
      <w:r w:rsidR="009470E2" w:rsidRPr="00F05479">
        <w:rPr>
          <w:rFonts w:eastAsia="Calibri" w:cs="Times New Roman"/>
          <w:b/>
        </w:rPr>
        <w:t>0,5đ)</w:t>
      </w:r>
      <w:r w:rsidR="009470E2" w:rsidRPr="00F05479">
        <w:rPr>
          <w:rFonts w:eastAsia="Calibri" w:cs="Times New Roman"/>
        </w:rPr>
        <w:t xml:space="preserve">, viết công thức </w:t>
      </w:r>
      <w:r w:rsidR="003F443B">
        <w:rPr>
          <w:rFonts w:eastAsia="Calibri" w:cs="Times New Roman"/>
          <w:b/>
        </w:rPr>
        <w:t>(0,</w:t>
      </w:r>
      <w:r w:rsidR="009470E2" w:rsidRPr="00F05479">
        <w:rPr>
          <w:rFonts w:eastAsia="Calibri" w:cs="Times New Roman"/>
          <w:b/>
        </w:rPr>
        <w:t>5đ),</w:t>
      </w:r>
      <w:r w:rsidR="009470E2" w:rsidRPr="00F05479">
        <w:rPr>
          <w:rFonts w:eastAsia="Calibri" w:cs="Times New Roman"/>
        </w:rPr>
        <w:t xml:space="preserve"> giải thích và nêu đơn vị </w:t>
      </w:r>
      <w:r w:rsidR="003F443B">
        <w:rPr>
          <w:rFonts w:eastAsia="Calibri" w:cs="Times New Roman"/>
          <w:b/>
        </w:rPr>
        <w:t>(0,</w:t>
      </w:r>
      <w:r w:rsidR="009470E2" w:rsidRPr="00F05479">
        <w:rPr>
          <w:rFonts w:eastAsia="Calibri" w:cs="Times New Roman"/>
          <w:b/>
        </w:rPr>
        <w:t>5đ)</w:t>
      </w:r>
      <w:r w:rsidR="009470E2" w:rsidRPr="00F05479">
        <w:rPr>
          <w:rFonts w:eastAsia="Calibri" w:cs="Times New Roman"/>
        </w:rPr>
        <w:t xml:space="preserve">. </w:t>
      </w:r>
    </w:p>
    <w:p w:rsidR="00C96374" w:rsidRDefault="00C96374" w:rsidP="00C96374">
      <w:pPr>
        <w:pStyle w:val="ListParagraph"/>
        <w:numPr>
          <w:ilvl w:val="0"/>
          <w:numId w:val="4"/>
        </w:numPr>
        <w:rPr>
          <w:b/>
        </w:rPr>
      </w:pPr>
      <w:r w:rsidRPr="00C96374">
        <w:rPr>
          <w:b/>
        </w:rPr>
        <w:t xml:space="preserve">BÀI TẬP ( 5 ĐIỂM): </w:t>
      </w:r>
    </w:p>
    <w:p w:rsidR="00076A8E" w:rsidRPr="00076A8E" w:rsidRDefault="00C96374" w:rsidP="00076A8E">
      <w:r>
        <w:rPr>
          <w:b/>
        </w:rPr>
        <w:lastRenderedPageBreak/>
        <w:t xml:space="preserve">Câu 1 ( 2,0đ): </w:t>
      </w:r>
      <w:r w:rsidR="00076A8E">
        <w:t>Vì bỏ qua ma sát nên hệ đang xét là hệ kín.</w:t>
      </w:r>
      <w:r w:rsidR="00076A8E" w:rsidRPr="00076A8E">
        <w:rPr>
          <w:szCs w:val="28"/>
        </w:rPr>
        <w:t xml:space="preserve"> </w:t>
      </w:r>
      <w:r w:rsidR="00076A8E" w:rsidRPr="00076A8E">
        <w:rPr>
          <w:b/>
          <w:szCs w:val="28"/>
        </w:rPr>
        <w:t>(0,25)</w:t>
      </w:r>
    </w:p>
    <w:p w:rsidR="00076A8E" w:rsidRDefault="00076A8E" w:rsidP="00076A8E">
      <w:pPr>
        <w:rPr>
          <w:szCs w:val="28"/>
        </w:rPr>
      </w:pPr>
      <w:r>
        <w:rPr>
          <w:szCs w:val="28"/>
        </w:rPr>
        <w:t>Áp dụng định luật bảo toàn động lượng ta có:</w:t>
      </w:r>
    </w:p>
    <w:p w:rsidR="00076A8E" w:rsidRPr="00076A8E" w:rsidRDefault="00076A8E" w:rsidP="00076A8E">
      <w:pPr>
        <w:jc w:val="center"/>
        <w:rPr>
          <w:b/>
          <w:szCs w:val="28"/>
        </w:rPr>
      </w:pPr>
      <w:r w:rsidRPr="00B44D41">
        <w:rPr>
          <w:position w:val="-12"/>
          <w:szCs w:val="28"/>
        </w:rPr>
        <w:object w:dxaOrig="2380" w:dyaOrig="360">
          <v:shape id="_x0000_i1045" type="#_x0000_t75" style="width:119.25pt;height:18pt" o:ole="">
            <v:imagedata r:id="rId6" o:title=""/>
          </v:shape>
          <o:OLEObject Type="Embed" ProgID="Equation.DSMT4" ShapeID="_x0000_i1045" DrawAspect="Content" ObjectID="_1486874167" r:id="rId44"/>
        </w:object>
      </w:r>
      <w:r>
        <w:rPr>
          <w:szCs w:val="28"/>
        </w:rPr>
        <w:t xml:space="preserve">   (1)      </w:t>
      </w:r>
      <w:r w:rsidRPr="00076A8E">
        <w:rPr>
          <w:b/>
          <w:szCs w:val="28"/>
        </w:rPr>
        <w:t>(0,25)</w:t>
      </w:r>
    </w:p>
    <w:p w:rsidR="00076A8E" w:rsidRDefault="00076A8E" w:rsidP="00076A8E">
      <w:pPr>
        <w:rPr>
          <w:szCs w:val="28"/>
        </w:rPr>
      </w:pPr>
      <w:r>
        <w:rPr>
          <w:szCs w:val="28"/>
        </w:rPr>
        <w:t xml:space="preserve">   Chọn chiều dương của trục 0x là chiều chuyển động của hòn bi 1</w:t>
      </w:r>
    </w:p>
    <w:p w:rsidR="00076A8E" w:rsidRDefault="00076A8E" w:rsidP="00076A8E">
      <w:pPr>
        <w:rPr>
          <w:szCs w:val="28"/>
        </w:rPr>
      </w:pPr>
      <w:r>
        <w:rPr>
          <w:szCs w:val="28"/>
        </w:rPr>
        <w:t xml:space="preserve">   Chiếu phương trình (1) lên trục 0x ta được:</w:t>
      </w:r>
    </w:p>
    <w:p w:rsidR="00076A8E" w:rsidRPr="00076A8E" w:rsidRDefault="00076A8E" w:rsidP="00076A8E">
      <w:pPr>
        <w:jc w:val="center"/>
        <w:rPr>
          <w:b/>
          <w:szCs w:val="28"/>
        </w:rPr>
      </w:pPr>
      <w:r w:rsidRPr="00B44D41">
        <w:rPr>
          <w:position w:val="-12"/>
          <w:szCs w:val="28"/>
        </w:rPr>
        <w:object w:dxaOrig="2360" w:dyaOrig="360">
          <v:shape id="_x0000_i1046" type="#_x0000_t75" style="width:117.75pt;height:18pt" o:ole="">
            <v:imagedata r:id="rId8" o:title=""/>
          </v:shape>
          <o:OLEObject Type="Embed" ProgID="Equation.DSMT4" ShapeID="_x0000_i1046" DrawAspect="Content" ObjectID="_1486874168" r:id="rId45"/>
        </w:object>
      </w:r>
      <w:r>
        <w:rPr>
          <w:szCs w:val="28"/>
        </w:rPr>
        <w:t xml:space="preserve">             </w:t>
      </w:r>
      <w:r w:rsidRPr="00076A8E">
        <w:rPr>
          <w:b/>
          <w:szCs w:val="28"/>
        </w:rPr>
        <w:t>(0,25)</w:t>
      </w:r>
    </w:p>
    <w:p w:rsidR="00076A8E" w:rsidRDefault="00076A8E" w:rsidP="00076A8E">
      <w:pPr>
        <w:rPr>
          <w:szCs w:val="28"/>
        </w:rPr>
      </w:pPr>
      <w:r>
        <w:rPr>
          <w:szCs w:val="28"/>
        </w:rPr>
        <w:t xml:space="preserve">  Vận tốc của hai viên bi sau va chạm là: </w:t>
      </w:r>
    </w:p>
    <w:p w:rsidR="00076A8E" w:rsidRDefault="00D77F4F" w:rsidP="00076A8E">
      <w:pPr>
        <w:jc w:val="center"/>
        <w:rPr>
          <w:szCs w:val="28"/>
        </w:rPr>
      </w:pPr>
      <w:r w:rsidRPr="00962498">
        <w:rPr>
          <w:position w:val="-30"/>
          <w:szCs w:val="28"/>
        </w:rPr>
        <w:object w:dxaOrig="4140" w:dyaOrig="680">
          <v:shape id="_x0000_i1047" type="#_x0000_t75" style="width:207pt;height:33.75pt" o:ole="">
            <v:imagedata r:id="rId10" o:title=""/>
          </v:shape>
          <o:OLEObject Type="Embed" ProgID="Equation.DSMT4" ShapeID="_x0000_i1047" DrawAspect="Content" ObjectID="_1486874169" r:id="rId46"/>
        </w:object>
      </w:r>
      <w:r w:rsidR="00076A8E">
        <w:rPr>
          <w:szCs w:val="28"/>
        </w:rPr>
        <w:t xml:space="preserve">  </w:t>
      </w:r>
      <w:r w:rsidR="00076A8E" w:rsidRPr="00076A8E">
        <w:rPr>
          <w:b/>
          <w:szCs w:val="28"/>
        </w:rPr>
        <w:t>(0,5)</w:t>
      </w:r>
    </w:p>
    <w:p w:rsidR="00076A8E" w:rsidRDefault="00076A8E" w:rsidP="00076A8E">
      <w:pPr>
        <w:rPr>
          <w:szCs w:val="28"/>
        </w:rPr>
      </w:pPr>
      <w:r>
        <w:rPr>
          <w:szCs w:val="28"/>
        </w:rPr>
        <w:t xml:space="preserve">Vì v </w:t>
      </w:r>
      <w:r>
        <w:rPr>
          <w:rFonts w:cs="Times New Roman"/>
          <w:szCs w:val="28"/>
        </w:rPr>
        <w:t>˃ 0 nên sau khi va chạm hai viên bi dính lại và chuyển động cùng chiều với viên bi 1 trước va chạm, có tốc độ</w:t>
      </w:r>
      <w:r w:rsidR="00D77F4F">
        <w:rPr>
          <w:rFonts w:cs="Times New Roman"/>
          <w:szCs w:val="28"/>
        </w:rPr>
        <w:t xml:space="preserve"> 0,6</w:t>
      </w:r>
      <w:r>
        <w:rPr>
          <w:rFonts w:cs="Times New Roman"/>
          <w:szCs w:val="28"/>
        </w:rPr>
        <w:t xml:space="preserve">m/s. </w:t>
      </w:r>
      <w:r w:rsidRPr="00076A8E">
        <w:rPr>
          <w:rFonts w:cs="Times New Roman"/>
          <w:b/>
          <w:szCs w:val="28"/>
        </w:rPr>
        <w:t>(0,25)</w:t>
      </w:r>
    </w:p>
    <w:p w:rsidR="00076A8E" w:rsidRDefault="00076A8E" w:rsidP="00076A8E">
      <w:pPr>
        <w:rPr>
          <w:szCs w:val="28"/>
        </w:rPr>
      </w:pPr>
      <w:r>
        <w:rPr>
          <w:szCs w:val="28"/>
        </w:rPr>
        <w:t xml:space="preserve">  Độ biến thiên động năng của hệ sau va chạm:</w:t>
      </w:r>
    </w:p>
    <w:p w:rsidR="00C96374" w:rsidRDefault="00965492" w:rsidP="00076A8E">
      <w:pPr>
        <w:rPr>
          <w:szCs w:val="28"/>
        </w:rPr>
      </w:pPr>
      <w:r w:rsidRPr="00076A8E">
        <w:rPr>
          <w:b/>
          <w:position w:val="-64"/>
          <w:szCs w:val="28"/>
        </w:rPr>
        <w:object w:dxaOrig="5560" w:dyaOrig="1400">
          <v:shape id="_x0000_i1048" type="#_x0000_t75" style="width:278.25pt;height:69.75pt" o:ole="">
            <v:imagedata r:id="rId12" o:title=""/>
          </v:shape>
          <o:OLEObject Type="Embed" ProgID="Equation.DSMT4" ShapeID="_x0000_i1048" DrawAspect="Content" ObjectID="_1486874170" r:id="rId47"/>
        </w:object>
      </w:r>
      <w:r w:rsidR="00076A8E">
        <w:rPr>
          <w:szCs w:val="28"/>
        </w:rPr>
        <w:t xml:space="preserve">        </w:t>
      </w:r>
    </w:p>
    <w:p w:rsidR="00432478" w:rsidRDefault="00432478" w:rsidP="00076A8E">
      <w:pPr>
        <w:rPr>
          <w:szCs w:val="28"/>
        </w:rPr>
      </w:pPr>
      <w:r w:rsidRPr="00432478">
        <w:rPr>
          <w:b/>
          <w:szCs w:val="28"/>
        </w:rPr>
        <w:t xml:space="preserve">Câu 2 (3,0đ): </w:t>
      </w:r>
      <w:r>
        <w:rPr>
          <w:szCs w:val="28"/>
        </w:rPr>
        <w:t xml:space="preserve"> Chọn mốc thế năng tại mặt đất (</w:t>
      </w:r>
      <w:r w:rsidRPr="00715A34">
        <w:rPr>
          <w:b/>
          <w:szCs w:val="28"/>
        </w:rPr>
        <w:t>0,25đ)</w:t>
      </w:r>
    </w:p>
    <w:p w:rsidR="00432478" w:rsidRPr="00715A34" w:rsidRDefault="00432478" w:rsidP="00432478">
      <w:pPr>
        <w:pStyle w:val="ListParagraph"/>
        <w:numPr>
          <w:ilvl w:val="0"/>
          <w:numId w:val="9"/>
        </w:numPr>
        <w:rPr>
          <w:b/>
        </w:rPr>
      </w:pPr>
      <w:r w:rsidRPr="00432478">
        <w:rPr>
          <w:position w:val="-24"/>
        </w:rPr>
        <w:object w:dxaOrig="1800" w:dyaOrig="660">
          <v:shape id="_x0000_i1049" type="#_x0000_t75" style="width:90pt;height:33pt" o:ole="">
            <v:imagedata r:id="rId14" o:title=""/>
          </v:shape>
          <o:OLEObject Type="Embed" ProgID="Equation.DSMT4" ShapeID="_x0000_i1049" DrawAspect="Content" ObjectID="_1486874171" r:id="rId48"/>
        </w:object>
      </w:r>
      <w:r w:rsidRPr="00432478">
        <w:rPr>
          <w:szCs w:val="28"/>
        </w:rPr>
        <w:t>(</w:t>
      </w:r>
      <w:r w:rsidRPr="00715A34">
        <w:rPr>
          <w:b/>
          <w:szCs w:val="28"/>
        </w:rPr>
        <w:t>0,25đ</w:t>
      </w:r>
      <w:r w:rsidRPr="00432478">
        <w:rPr>
          <w:szCs w:val="28"/>
        </w:rPr>
        <w:t xml:space="preserve">); </w:t>
      </w:r>
      <w:r w:rsidRPr="00432478">
        <w:rPr>
          <w:position w:val="-12"/>
        </w:rPr>
        <w:object w:dxaOrig="1840" w:dyaOrig="360">
          <v:shape id="_x0000_i1050" type="#_x0000_t75" style="width:92.25pt;height:18pt" o:ole="">
            <v:imagedata r:id="rId16" o:title=""/>
          </v:shape>
          <o:OLEObject Type="Embed" ProgID="Equation.DSMT4" ShapeID="_x0000_i1050" DrawAspect="Content" ObjectID="_1486874172" r:id="rId49"/>
        </w:object>
      </w:r>
      <w:r w:rsidRPr="00432478">
        <w:rPr>
          <w:szCs w:val="28"/>
        </w:rPr>
        <w:t>(</w:t>
      </w:r>
      <w:r w:rsidRPr="00715A34">
        <w:rPr>
          <w:b/>
          <w:szCs w:val="28"/>
        </w:rPr>
        <w:t>0,25đ</w:t>
      </w:r>
      <w:r w:rsidRPr="00432478">
        <w:rPr>
          <w:szCs w:val="28"/>
        </w:rPr>
        <w:t xml:space="preserve">); </w:t>
      </w:r>
      <w:r w:rsidRPr="00432478">
        <w:rPr>
          <w:position w:val="-12"/>
        </w:rPr>
        <w:object w:dxaOrig="2200" w:dyaOrig="360">
          <v:shape id="_x0000_i1051" type="#_x0000_t75" style="width:110.25pt;height:18pt" o:ole="">
            <v:imagedata r:id="rId18" o:title=""/>
          </v:shape>
          <o:OLEObject Type="Embed" ProgID="Equation.DSMT4" ShapeID="_x0000_i1051" DrawAspect="Content" ObjectID="_1486874173" r:id="rId50"/>
        </w:object>
      </w:r>
      <w:r w:rsidR="005F2904" w:rsidRPr="00715A34">
        <w:rPr>
          <w:b/>
          <w:szCs w:val="28"/>
        </w:rPr>
        <w:t>(0,</w:t>
      </w:r>
      <w:r w:rsidRPr="00715A34">
        <w:rPr>
          <w:b/>
          <w:szCs w:val="28"/>
        </w:rPr>
        <w:t>5đ)</w:t>
      </w:r>
    </w:p>
    <w:p w:rsidR="00432478" w:rsidRDefault="00432478" w:rsidP="00432478">
      <w:pPr>
        <w:pStyle w:val="ListParagraph"/>
        <w:numPr>
          <w:ilvl w:val="0"/>
          <w:numId w:val="9"/>
        </w:numPr>
      </w:pPr>
      <w:r>
        <w:t>Áp dụng định luật bảo toàn cơ năng:</w:t>
      </w:r>
    </w:p>
    <w:p w:rsidR="00E721BF" w:rsidRPr="008B7ADB" w:rsidRDefault="00E721BF" w:rsidP="00E721BF">
      <w:pPr>
        <w:ind w:left="360"/>
        <w:jc w:val="center"/>
      </w:pPr>
      <w:r>
        <w:t>W</w:t>
      </w:r>
      <w:r>
        <w:rPr>
          <w:vertAlign w:val="subscript"/>
        </w:rPr>
        <w:t>2</w:t>
      </w:r>
      <w:r>
        <w:t xml:space="preserve"> = W</w:t>
      </w:r>
      <w:r>
        <w:rPr>
          <w:vertAlign w:val="subscript"/>
        </w:rPr>
        <w:t>1</w:t>
      </w:r>
      <w:r w:rsidR="008B7ADB">
        <w:t xml:space="preserve">      </w:t>
      </w:r>
    </w:p>
    <w:p w:rsidR="00E721BF" w:rsidRPr="00715A34" w:rsidRDefault="00E721BF" w:rsidP="00E721BF">
      <w:pPr>
        <w:ind w:left="360"/>
        <w:jc w:val="center"/>
        <w:rPr>
          <w:b/>
        </w:rPr>
      </w:pPr>
      <w:r w:rsidRPr="00E721BF">
        <w:rPr>
          <w:position w:val="-12"/>
        </w:rPr>
        <w:object w:dxaOrig="1520" w:dyaOrig="360">
          <v:shape id="_x0000_i1052" type="#_x0000_t75" style="width:75.75pt;height:18pt" o:ole="">
            <v:imagedata r:id="rId20" o:title=""/>
          </v:shape>
          <o:OLEObject Type="Embed" ProgID="Equation.DSMT4" ShapeID="_x0000_i1052" DrawAspect="Content" ObjectID="_1486874174" r:id="rId51"/>
        </w:object>
      </w:r>
      <w:r w:rsidR="00D375A9">
        <w:t xml:space="preserve">       </w:t>
      </w:r>
      <w:r w:rsidR="00D375A9" w:rsidRPr="00715A34">
        <w:rPr>
          <w:b/>
        </w:rPr>
        <w:t>(0,</w:t>
      </w:r>
      <w:r w:rsidR="008B7ADB" w:rsidRPr="00715A34">
        <w:rPr>
          <w:b/>
        </w:rPr>
        <w:t>5đ)</w:t>
      </w:r>
    </w:p>
    <w:p w:rsidR="00E721BF" w:rsidRDefault="00E721BF" w:rsidP="00E721BF">
      <w:pPr>
        <w:ind w:left="360"/>
        <w:jc w:val="center"/>
      </w:pPr>
      <w:r>
        <w:t>Độ cao cực đại mà vật đạt được:</w:t>
      </w:r>
    </w:p>
    <w:p w:rsidR="00E721BF" w:rsidRDefault="00E721BF" w:rsidP="00E721BF">
      <w:pPr>
        <w:ind w:left="360"/>
        <w:jc w:val="center"/>
      </w:pPr>
      <w:r>
        <w:t>z</w:t>
      </w:r>
      <w:r>
        <w:rPr>
          <w:vertAlign w:val="subscript"/>
        </w:rPr>
        <w:t>max</w:t>
      </w:r>
      <w:r>
        <w:t xml:space="preserve"> = </w:t>
      </w:r>
      <w:r w:rsidRPr="00E721BF">
        <w:rPr>
          <w:position w:val="-24"/>
        </w:rPr>
        <w:object w:dxaOrig="1200" w:dyaOrig="620">
          <v:shape id="_x0000_i1053" type="#_x0000_t75" style="width:60pt;height:30.75pt" o:ole="">
            <v:imagedata r:id="rId22" o:title=""/>
          </v:shape>
          <o:OLEObject Type="Embed" ProgID="Equation.DSMT4" ShapeID="_x0000_i1053" DrawAspect="Content" ObjectID="_1486874175" r:id="rId52"/>
        </w:object>
      </w:r>
      <w:r w:rsidR="008B7ADB">
        <w:t xml:space="preserve">   </w:t>
      </w:r>
      <w:r w:rsidR="008B7ADB" w:rsidRPr="00715A34">
        <w:rPr>
          <w:b/>
        </w:rPr>
        <w:t>(0,5đ)</w:t>
      </w:r>
    </w:p>
    <w:p w:rsidR="00E721BF" w:rsidRDefault="00E721BF" w:rsidP="00E721BF">
      <w:pPr>
        <w:pStyle w:val="ListParagraph"/>
        <w:numPr>
          <w:ilvl w:val="0"/>
          <w:numId w:val="9"/>
        </w:numPr>
      </w:pPr>
      <w:r>
        <w:t>Vận tốc của vật sau 0,1s: v = v</w:t>
      </w:r>
      <w:r>
        <w:rPr>
          <w:vertAlign w:val="subscript"/>
        </w:rPr>
        <w:t>o</w:t>
      </w:r>
      <w:r>
        <w:t xml:space="preserve"> – g.t = 2 – 10.0,1 =1 (m/s) </w:t>
      </w:r>
      <w:r w:rsidRPr="00715A34">
        <w:rPr>
          <w:b/>
        </w:rPr>
        <w:t>(0,25đ)</w:t>
      </w:r>
    </w:p>
    <w:p w:rsidR="00E721BF" w:rsidRDefault="00E721BF" w:rsidP="00E721BF">
      <w:pPr>
        <w:pStyle w:val="ListParagraph"/>
        <w:rPr>
          <w:b/>
        </w:rPr>
      </w:pPr>
      <w:r>
        <w:t>Động năng của vật: W</w:t>
      </w:r>
      <w:r>
        <w:rPr>
          <w:vertAlign w:val="subscript"/>
        </w:rPr>
        <w:t>đ</w:t>
      </w:r>
      <w:r>
        <w:t xml:space="preserve"> = </w:t>
      </w:r>
      <w:r w:rsidRPr="00E721BF">
        <w:rPr>
          <w:position w:val="-24"/>
        </w:rPr>
        <w:object w:dxaOrig="1800" w:dyaOrig="660">
          <v:shape id="_x0000_i1054" type="#_x0000_t75" style="width:90pt;height:33pt" o:ole="">
            <v:imagedata r:id="rId24" o:title=""/>
          </v:shape>
          <o:OLEObject Type="Embed" ProgID="Equation.DSMT4" ShapeID="_x0000_i1054" DrawAspect="Content" ObjectID="_1486874176" r:id="rId53"/>
        </w:object>
      </w:r>
      <w:r>
        <w:t xml:space="preserve">                          </w:t>
      </w:r>
      <w:r w:rsidR="005F2904">
        <w:t xml:space="preserve"> </w:t>
      </w:r>
      <w:r w:rsidR="005F2904" w:rsidRPr="00715A34">
        <w:rPr>
          <w:b/>
        </w:rPr>
        <w:t>(0,</w:t>
      </w:r>
      <w:r w:rsidRPr="00715A34">
        <w:rPr>
          <w:b/>
        </w:rPr>
        <w:t>5đ)</w:t>
      </w:r>
    </w:p>
    <w:p w:rsidR="00715A34" w:rsidRPr="00715A34" w:rsidRDefault="00715A34" w:rsidP="00715A34"/>
    <w:p w:rsidR="00CF2EEA" w:rsidRPr="00403EF0" w:rsidRDefault="00CF2EEA" w:rsidP="00403EF0">
      <w:pPr>
        <w:ind w:left="360"/>
        <w:jc w:val="center"/>
      </w:pPr>
      <w:r>
        <w:rPr>
          <w:b/>
        </w:rPr>
        <w:t>ĐỀ 2</w:t>
      </w:r>
    </w:p>
    <w:p w:rsidR="00CF2EEA" w:rsidRPr="00B45B55" w:rsidRDefault="00CF2EEA" w:rsidP="00B45B55">
      <w:pPr>
        <w:pStyle w:val="ListParagraph"/>
        <w:numPr>
          <w:ilvl w:val="0"/>
          <w:numId w:val="2"/>
        </w:numPr>
        <w:rPr>
          <w:b/>
        </w:rPr>
      </w:pPr>
      <w:r w:rsidRPr="00B45B55">
        <w:rPr>
          <w:b/>
        </w:rPr>
        <w:lastRenderedPageBreak/>
        <w:t>LÍ THUYẾT ( 5 ĐIỂM):</w:t>
      </w:r>
    </w:p>
    <w:p w:rsidR="001001F0" w:rsidRDefault="00CF2EEA" w:rsidP="001001F0">
      <w:pPr>
        <w:rPr>
          <w:rFonts w:eastAsia="Calibri" w:cs="Times New Roman"/>
        </w:rPr>
      </w:pPr>
      <w:r w:rsidRPr="00EF3F2F">
        <w:rPr>
          <w:b/>
        </w:rPr>
        <w:t>Câu 1(1,5đ):</w:t>
      </w:r>
      <w:r>
        <w:t xml:space="preserve"> </w:t>
      </w:r>
      <w:r w:rsidR="001001F0">
        <w:rPr>
          <w:rFonts w:eastAsia="Calibri" w:cs="Times New Roman"/>
        </w:rPr>
        <w:t>Thế nào là hệ cô lập? Nêu định luật bảo toàn động lượng?</w:t>
      </w:r>
    </w:p>
    <w:p w:rsidR="00C36C75" w:rsidRDefault="00CF2EEA" w:rsidP="00C36C75">
      <w:pPr>
        <w:rPr>
          <w:rFonts w:eastAsia="Calibri" w:cs="Times New Roman"/>
        </w:rPr>
      </w:pPr>
      <w:r w:rsidRPr="00EF3F2F">
        <w:rPr>
          <w:b/>
        </w:rPr>
        <w:t>Câu 2 (2,0đ):</w:t>
      </w:r>
      <w:r>
        <w:t xml:space="preserve"> </w:t>
      </w:r>
      <w:r w:rsidR="00C36C75">
        <w:rPr>
          <w:rFonts w:eastAsia="Calibri" w:cs="Times New Roman"/>
        </w:rPr>
        <w:t>Nêu định nghĩa cơ năng . Nêu định luật bảo toàn cơ năng khi vật chuyển động trong trọng trường.</w:t>
      </w:r>
    </w:p>
    <w:p w:rsidR="00CF2EEA" w:rsidRDefault="00CF2EEA" w:rsidP="00CF2EEA">
      <w:pPr>
        <w:rPr>
          <w:rFonts w:eastAsia="Calibri" w:cs="Times New Roman"/>
        </w:rPr>
      </w:pPr>
      <w:r w:rsidRPr="00EF3F2F">
        <w:rPr>
          <w:b/>
        </w:rPr>
        <w:t>Câu 3 (1,5đ):</w:t>
      </w:r>
      <w:r>
        <w:t xml:space="preserve"> </w:t>
      </w:r>
      <w:r w:rsidR="00D8122A">
        <w:rPr>
          <w:rFonts w:eastAsia="Calibri" w:cs="Times New Roman"/>
        </w:rPr>
        <w:t>Động năng của một vật là gì?</w:t>
      </w:r>
    </w:p>
    <w:p w:rsidR="00B45B55" w:rsidRPr="00B45B55" w:rsidRDefault="00B45B55" w:rsidP="00B45B55">
      <w:pPr>
        <w:pStyle w:val="ListParagraph"/>
        <w:numPr>
          <w:ilvl w:val="0"/>
          <w:numId w:val="2"/>
        </w:numPr>
        <w:rPr>
          <w:rFonts w:eastAsia="Calibri" w:cs="Times New Roman"/>
        </w:rPr>
      </w:pPr>
      <w:r w:rsidRPr="00B45B55">
        <w:rPr>
          <w:b/>
        </w:rPr>
        <w:t>BÀI TẬP ( 5 ĐIỂM):</w:t>
      </w:r>
    </w:p>
    <w:p w:rsidR="00B45B55" w:rsidRDefault="00B45B55" w:rsidP="00B45B55">
      <w:pPr>
        <w:rPr>
          <w:szCs w:val="28"/>
        </w:rPr>
      </w:pPr>
      <w:r w:rsidRPr="00BA407E">
        <w:rPr>
          <w:b/>
          <w:szCs w:val="28"/>
        </w:rPr>
        <w:t>Câu 1 (2,0đ):</w:t>
      </w:r>
      <w:r>
        <w:rPr>
          <w:szCs w:val="28"/>
        </w:rPr>
        <w:t xml:space="preserve"> Một vật có khối lượng 0,3</w:t>
      </w:r>
      <w:r w:rsidR="00CD5AFB">
        <w:rPr>
          <w:szCs w:val="28"/>
        </w:rPr>
        <w:t>k</w:t>
      </w:r>
      <w:r>
        <w:rPr>
          <w:szCs w:val="28"/>
        </w:rPr>
        <w:t>g chuyển động thẳng đều với tốc độ</w:t>
      </w:r>
      <w:r w:rsidR="005041D3">
        <w:rPr>
          <w:szCs w:val="28"/>
        </w:rPr>
        <w:t xml:space="preserve"> 3</w:t>
      </w:r>
      <w:r>
        <w:rPr>
          <w:szCs w:val="28"/>
        </w:rPr>
        <w:t>m/s đến va chạm với một vật thứ hai có khối lượng 0,2</w:t>
      </w:r>
      <w:r w:rsidR="00CD5AFB">
        <w:rPr>
          <w:szCs w:val="28"/>
        </w:rPr>
        <w:t>k</w:t>
      </w:r>
      <w:r>
        <w:rPr>
          <w:szCs w:val="28"/>
        </w:rPr>
        <w:t>g  đang chuyển động thẳng đều cùng phương nhưng ngược  chiều với tốc độ</w:t>
      </w:r>
      <w:r w:rsidR="005041D3">
        <w:rPr>
          <w:szCs w:val="28"/>
        </w:rPr>
        <w:t xml:space="preserve"> 6</w:t>
      </w:r>
      <w:r>
        <w:rPr>
          <w:szCs w:val="28"/>
        </w:rPr>
        <w:t xml:space="preserve">m/s. </w:t>
      </w:r>
      <w:r w:rsidR="00E11125">
        <w:rPr>
          <w:szCs w:val="28"/>
        </w:rPr>
        <w:t>Sau va chạm hai vật bị dính lại và cùng chuyển động với một vận tốc.Hãy xác định vận tốc củ</w:t>
      </w:r>
      <w:r w:rsidR="00A407E0">
        <w:rPr>
          <w:szCs w:val="28"/>
        </w:rPr>
        <w:t>a hai vật</w:t>
      </w:r>
      <w:r w:rsidR="00E11125">
        <w:rPr>
          <w:szCs w:val="28"/>
        </w:rPr>
        <w:t xml:space="preserve"> sau va chạm và độ biến thiên động năng của hệ. Bỏ qua mọi ma sát.</w:t>
      </w:r>
    </w:p>
    <w:p w:rsidR="009962FF" w:rsidRDefault="009962FF" w:rsidP="009962FF">
      <w:r>
        <w:rPr>
          <w:b/>
        </w:rPr>
        <w:t xml:space="preserve">Câu 2 (3,0đ): </w:t>
      </w:r>
      <w:r>
        <w:t xml:space="preserve">Một vật có khối lượng 2kg được ném thẳng đứng lên cao với tốc độ </w:t>
      </w:r>
      <w:r w:rsidR="002E7026">
        <w:t>4</w:t>
      </w:r>
      <w:r>
        <w:t>m/s  từ độ</w:t>
      </w:r>
      <w:r w:rsidR="002E7026">
        <w:t xml:space="preserve"> cao 1,6</w:t>
      </w:r>
      <w:r>
        <w:t xml:space="preserve">m so với mặt đất. </w:t>
      </w:r>
    </w:p>
    <w:p w:rsidR="009962FF" w:rsidRDefault="009962FF" w:rsidP="009962FF">
      <w:pPr>
        <w:pStyle w:val="ListParagraph"/>
        <w:numPr>
          <w:ilvl w:val="0"/>
          <w:numId w:val="7"/>
        </w:numPr>
      </w:pPr>
      <w:r>
        <w:t>Tính động năng, thế năng, cơ năng của vật ở vị trí ném.</w:t>
      </w:r>
    </w:p>
    <w:p w:rsidR="009962FF" w:rsidRDefault="009962FF" w:rsidP="009962FF">
      <w:pPr>
        <w:pStyle w:val="ListParagraph"/>
        <w:numPr>
          <w:ilvl w:val="0"/>
          <w:numId w:val="7"/>
        </w:numPr>
      </w:pPr>
      <w:r>
        <w:t>Tính độ cao cực đại mà vật đạt được. Bỏ qua lực cản của không khí.</w:t>
      </w:r>
    </w:p>
    <w:p w:rsidR="009962FF" w:rsidRDefault="009962FF" w:rsidP="009962FF">
      <w:pPr>
        <w:pStyle w:val="ListParagraph"/>
        <w:numPr>
          <w:ilvl w:val="0"/>
          <w:numId w:val="7"/>
        </w:numPr>
      </w:pPr>
      <w:r>
        <w:t>Tính động năng củ</w:t>
      </w:r>
      <w:r w:rsidR="002E7026">
        <w:t>a hòn đá sau khi ném 0,2</w:t>
      </w:r>
      <w:r>
        <w:t>s.</w:t>
      </w:r>
    </w:p>
    <w:p w:rsidR="00F33808" w:rsidRDefault="00F33808" w:rsidP="00F33808">
      <w:pPr>
        <w:pStyle w:val="ListParagraph"/>
      </w:pPr>
      <w:r>
        <w:t>(Giải bằng phương pháp năng lượng)</w:t>
      </w:r>
    </w:p>
    <w:p w:rsidR="00D3750C" w:rsidRDefault="00D3750C">
      <w:r>
        <w:br w:type="page"/>
      </w:r>
    </w:p>
    <w:p w:rsidR="00F33808" w:rsidRDefault="00F33808" w:rsidP="00F33808">
      <w:pPr>
        <w:pStyle w:val="ListParagraph"/>
      </w:pPr>
    </w:p>
    <w:p w:rsidR="00BB7542" w:rsidRDefault="00BB7542" w:rsidP="00BB7542">
      <w:pPr>
        <w:rPr>
          <w:b/>
        </w:rPr>
      </w:pPr>
      <w:r w:rsidRPr="00C12A2A">
        <w:rPr>
          <w:b/>
        </w:rPr>
        <w:t xml:space="preserve">ĐÁP ÁN ĐỀ </w:t>
      </w:r>
      <w:r>
        <w:rPr>
          <w:b/>
        </w:rPr>
        <w:t xml:space="preserve">2: </w:t>
      </w:r>
    </w:p>
    <w:p w:rsidR="00BB7542" w:rsidRPr="00D3750C" w:rsidRDefault="00D3750C" w:rsidP="00D3750C">
      <w:pPr>
        <w:ind w:left="360"/>
        <w:rPr>
          <w:b/>
        </w:rPr>
      </w:pPr>
      <w:r>
        <w:rPr>
          <w:b/>
        </w:rPr>
        <w:t xml:space="preserve">I. </w:t>
      </w:r>
      <w:r w:rsidR="00BB7542" w:rsidRPr="00D3750C">
        <w:rPr>
          <w:b/>
        </w:rPr>
        <w:t>LÍ THUYẾT ( 5 ĐIỂM):</w:t>
      </w:r>
    </w:p>
    <w:p w:rsidR="00BB7542" w:rsidRDefault="00BB7542" w:rsidP="00BB7542">
      <w:pPr>
        <w:rPr>
          <w:b/>
        </w:rPr>
      </w:pPr>
      <w:r w:rsidRPr="00EF3F2F">
        <w:rPr>
          <w:b/>
        </w:rPr>
        <w:t>Câu 1(1,5đ):</w:t>
      </w:r>
    </w:p>
    <w:p w:rsidR="00BB7542" w:rsidRDefault="00BB7542" w:rsidP="00BB7542">
      <w:pPr>
        <w:rPr>
          <w:rFonts w:eastAsia="Calibri" w:cs="Times New Roman"/>
        </w:rPr>
      </w:pPr>
      <w:r>
        <w:t xml:space="preserve"> - </w:t>
      </w:r>
      <w:r>
        <w:rPr>
          <w:rFonts w:eastAsia="Calibri" w:cs="Times New Roman"/>
        </w:rPr>
        <w:t>Nêu được  hệ cô lập</w:t>
      </w:r>
      <w:r w:rsidRPr="00BB7542">
        <w:rPr>
          <w:rFonts w:eastAsia="Calibri" w:cs="Times New Roman"/>
          <w:b/>
        </w:rPr>
        <w:t>(0,5đ).</w:t>
      </w:r>
    </w:p>
    <w:p w:rsidR="00BB7542" w:rsidRPr="00BB7542" w:rsidRDefault="00BB7542" w:rsidP="00BB7542">
      <w:r w:rsidRPr="00BB7542">
        <w:rPr>
          <w:rFonts w:eastAsia="Calibri" w:cs="Times New Roman"/>
        </w:rPr>
        <w:t>Nêu định luật bảo toàn động lượ</w:t>
      </w:r>
      <w:r>
        <w:rPr>
          <w:rFonts w:eastAsia="Calibri" w:cs="Times New Roman"/>
        </w:rPr>
        <w:t xml:space="preserve">ng </w:t>
      </w:r>
      <w:r w:rsidRPr="002C335B">
        <w:rPr>
          <w:rFonts w:eastAsia="Calibri" w:cs="Times New Roman"/>
          <w:b/>
        </w:rPr>
        <w:t>(0,5đ)</w:t>
      </w:r>
      <w:r>
        <w:rPr>
          <w:rFonts w:eastAsia="Calibri" w:cs="Times New Roman"/>
        </w:rPr>
        <w:t xml:space="preserve">, viết công thức </w:t>
      </w:r>
      <w:r w:rsidRPr="002C335B">
        <w:rPr>
          <w:rFonts w:eastAsia="Calibri" w:cs="Times New Roman"/>
          <w:b/>
        </w:rPr>
        <w:t>(0,25đ),</w:t>
      </w:r>
      <w:r>
        <w:rPr>
          <w:rFonts w:eastAsia="Calibri" w:cs="Times New Roman"/>
        </w:rPr>
        <w:t xml:space="preserve"> giải thích và nêu đơn vị </w:t>
      </w:r>
      <w:r w:rsidRPr="002C335B">
        <w:rPr>
          <w:rFonts w:eastAsia="Calibri" w:cs="Times New Roman"/>
          <w:b/>
        </w:rPr>
        <w:t>(0,25đ)</w:t>
      </w:r>
      <w:r>
        <w:rPr>
          <w:rFonts w:eastAsia="Calibri" w:cs="Times New Roman"/>
        </w:rPr>
        <w:t xml:space="preserve">. </w:t>
      </w:r>
    </w:p>
    <w:p w:rsidR="00E05303" w:rsidRDefault="00BB7542" w:rsidP="00BB7542">
      <w:r w:rsidRPr="00EF3F2F">
        <w:rPr>
          <w:b/>
        </w:rPr>
        <w:t>Câu 2 (2,0đ):</w:t>
      </w:r>
      <w:r>
        <w:t xml:space="preserve"> </w:t>
      </w:r>
    </w:p>
    <w:p w:rsidR="00E05303" w:rsidRPr="00E05303" w:rsidRDefault="00BB7542" w:rsidP="00E05303">
      <w:pPr>
        <w:pStyle w:val="ListParagraph"/>
        <w:numPr>
          <w:ilvl w:val="0"/>
          <w:numId w:val="6"/>
        </w:numPr>
      </w:pPr>
      <w:r w:rsidRPr="00E05303">
        <w:rPr>
          <w:rFonts w:eastAsia="Calibri" w:cs="Times New Roman"/>
        </w:rPr>
        <w:t>Nêu đị</w:t>
      </w:r>
      <w:r w:rsidR="00E05303" w:rsidRPr="00E05303">
        <w:rPr>
          <w:rFonts w:eastAsia="Calibri" w:cs="Times New Roman"/>
        </w:rPr>
        <w:t xml:space="preserve">nh nghĩa cơ năng </w:t>
      </w:r>
      <w:r w:rsidR="00E05303" w:rsidRPr="00E05303">
        <w:rPr>
          <w:rFonts w:eastAsia="Calibri" w:cs="Times New Roman"/>
          <w:b/>
        </w:rPr>
        <w:t>(0,5đ)</w:t>
      </w:r>
      <w:r w:rsidR="00E05303" w:rsidRPr="00E05303">
        <w:rPr>
          <w:rFonts w:eastAsia="Calibri" w:cs="Times New Roman"/>
        </w:rPr>
        <w:t xml:space="preserve">, viết công thức </w:t>
      </w:r>
      <w:r w:rsidR="00E05303" w:rsidRPr="00E05303">
        <w:rPr>
          <w:rFonts w:eastAsia="Calibri" w:cs="Times New Roman"/>
          <w:b/>
        </w:rPr>
        <w:t>(0,25đ),</w:t>
      </w:r>
      <w:r w:rsidR="00E05303" w:rsidRPr="00E05303">
        <w:rPr>
          <w:rFonts w:eastAsia="Calibri" w:cs="Times New Roman"/>
        </w:rPr>
        <w:t xml:space="preserve"> giải thích và nêu đơn vị </w:t>
      </w:r>
      <w:r w:rsidR="00E05303" w:rsidRPr="00E05303">
        <w:rPr>
          <w:rFonts w:eastAsia="Calibri" w:cs="Times New Roman"/>
          <w:b/>
        </w:rPr>
        <w:t>(0,25đ)</w:t>
      </w:r>
      <w:r w:rsidR="00E05303" w:rsidRPr="00E05303">
        <w:rPr>
          <w:rFonts w:eastAsia="Calibri" w:cs="Times New Roman"/>
        </w:rPr>
        <w:t xml:space="preserve">. </w:t>
      </w:r>
    </w:p>
    <w:p w:rsidR="00BB7542" w:rsidRPr="00E05303" w:rsidRDefault="00BB7542" w:rsidP="00E05303">
      <w:pPr>
        <w:pStyle w:val="ListParagraph"/>
        <w:numPr>
          <w:ilvl w:val="0"/>
          <w:numId w:val="6"/>
        </w:numPr>
      </w:pPr>
      <w:r w:rsidRPr="00E05303">
        <w:rPr>
          <w:rFonts w:eastAsia="Calibri" w:cs="Times New Roman"/>
        </w:rPr>
        <w:t>Nêu định luật bảo toàn cơ năng khi vật chuyển động trong trọng trườ</w:t>
      </w:r>
      <w:r w:rsidR="00E05303" w:rsidRPr="00E05303">
        <w:rPr>
          <w:rFonts w:eastAsia="Calibri" w:cs="Times New Roman"/>
        </w:rPr>
        <w:t xml:space="preserve">ng </w:t>
      </w:r>
      <w:r w:rsidR="00E05303" w:rsidRPr="00E05303">
        <w:rPr>
          <w:rFonts w:eastAsia="Calibri" w:cs="Times New Roman"/>
          <w:b/>
        </w:rPr>
        <w:t>(0,5đ)</w:t>
      </w:r>
      <w:r w:rsidR="00E05303" w:rsidRPr="00E05303">
        <w:rPr>
          <w:rFonts w:eastAsia="Calibri" w:cs="Times New Roman"/>
        </w:rPr>
        <w:t xml:space="preserve">, viết công thức </w:t>
      </w:r>
      <w:r w:rsidR="00E05303" w:rsidRPr="00E05303">
        <w:rPr>
          <w:rFonts w:eastAsia="Calibri" w:cs="Times New Roman"/>
          <w:b/>
        </w:rPr>
        <w:t>(0,25đ),</w:t>
      </w:r>
      <w:r w:rsidR="00E05303" w:rsidRPr="00E05303">
        <w:rPr>
          <w:rFonts w:eastAsia="Calibri" w:cs="Times New Roman"/>
        </w:rPr>
        <w:t xml:space="preserve"> giải thích và nêu đơn vị </w:t>
      </w:r>
      <w:r w:rsidR="00E05303" w:rsidRPr="00E05303">
        <w:rPr>
          <w:rFonts w:eastAsia="Calibri" w:cs="Times New Roman"/>
          <w:b/>
        </w:rPr>
        <w:t>(0,25đ)</w:t>
      </w:r>
      <w:r w:rsidR="00E05303" w:rsidRPr="00E05303">
        <w:rPr>
          <w:rFonts w:eastAsia="Calibri" w:cs="Times New Roman"/>
        </w:rPr>
        <w:t xml:space="preserve">. </w:t>
      </w:r>
    </w:p>
    <w:p w:rsidR="00BB7542" w:rsidRPr="0042039F" w:rsidRDefault="00BB7542" w:rsidP="003D3AB0">
      <w:r w:rsidRPr="00EF3F2F">
        <w:rPr>
          <w:b/>
        </w:rPr>
        <w:t>Câu 3 (1,5đ):</w:t>
      </w:r>
      <w:r>
        <w:t xml:space="preserve"> </w:t>
      </w:r>
      <w:r w:rsidR="00E05303">
        <w:t xml:space="preserve">Nêu được </w:t>
      </w:r>
      <w:r w:rsidR="00E05303" w:rsidRPr="003D3AB0">
        <w:rPr>
          <w:rFonts w:eastAsia="Calibri" w:cs="Times New Roman"/>
        </w:rPr>
        <w:t>đ</w:t>
      </w:r>
      <w:r w:rsidRPr="003D3AB0">
        <w:rPr>
          <w:rFonts w:eastAsia="Calibri" w:cs="Times New Roman"/>
        </w:rPr>
        <w:t>ộng năng của một vậ</w:t>
      </w:r>
      <w:r w:rsidR="00E05303" w:rsidRPr="003D3AB0">
        <w:rPr>
          <w:rFonts w:eastAsia="Calibri" w:cs="Times New Roman"/>
        </w:rPr>
        <w:t xml:space="preserve">t </w:t>
      </w:r>
      <w:r w:rsidR="00E05303" w:rsidRPr="003D3AB0">
        <w:rPr>
          <w:rFonts w:eastAsia="Calibri" w:cs="Times New Roman"/>
          <w:b/>
        </w:rPr>
        <w:t>(0,5đ)</w:t>
      </w:r>
      <w:r w:rsidR="00E05303" w:rsidRPr="003D3AB0">
        <w:rPr>
          <w:rFonts w:eastAsia="Calibri" w:cs="Times New Roman"/>
        </w:rPr>
        <w:t xml:space="preserve">, viết công thức </w:t>
      </w:r>
      <w:r w:rsidR="003F443B" w:rsidRPr="003D3AB0">
        <w:rPr>
          <w:rFonts w:eastAsia="Calibri" w:cs="Times New Roman"/>
          <w:b/>
        </w:rPr>
        <w:t>(0,</w:t>
      </w:r>
      <w:r w:rsidR="00E05303" w:rsidRPr="003D3AB0">
        <w:rPr>
          <w:rFonts w:eastAsia="Calibri" w:cs="Times New Roman"/>
          <w:b/>
        </w:rPr>
        <w:t>5đ),</w:t>
      </w:r>
      <w:r w:rsidR="00E05303" w:rsidRPr="003D3AB0">
        <w:rPr>
          <w:rFonts w:eastAsia="Calibri" w:cs="Times New Roman"/>
        </w:rPr>
        <w:t xml:space="preserve"> giải thích và nêu đơn vị </w:t>
      </w:r>
      <w:r w:rsidR="00E05303" w:rsidRPr="003D3AB0">
        <w:rPr>
          <w:rFonts w:eastAsia="Calibri" w:cs="Times New Roman"/>
          <w:b/>
        </w:rPr>
        <w:t>(0,5đ)</w:t>
      </w:r>
      <w:r w:rsidR="00E05303" w:rsidRPr="003D3AB0">
        <w:rPr>
          <w:rFonts w:eastAsia="Calibri" w:cs="Times New Roman"/>
        </w:rPr>
        <w:t xml:space="preserve">. </w:t>
      </w:r>
    </w:p>
    <w:p w:rsidR="0042039F" w:rsidRPr="00D3750C" w:rsidRDefault="00D3750C" w:rsidP="00D3750C">
      <w:pPr>
        <w:ind w:left="360"/>
        <w:rPr>
          <w:rFonts w:eastAsia="Calibri" w:cs="Times New Roman"/>
        </w:rPr>
      </w:pPr>
      <w:r>
        <w:rPr>
          <w:b/>
        </w:rPr>
        <w:t xml:space="preserve">II. </w:t>
      </w:r>
      <w:r w:rsidR="0042039F" w:rsidRPr="00D3750C">
        <w:rPr>
          <w:b/>
        </w:rPr>
        <w:t>BÀI TẬP ( 5 ĐIỂM):</w:t>
      </w:r>
    </w:p>
    <w:p w:rsidR="0042039F" w:rsidRPr="003F443B" w:rsidRDefault="0042039F" w:rsidP="0042039F">
      <w:pPr>
        <w:rPr>
          <w:szCs w:val="28"/>
        </w:rPr>
      </w:pPr>
      <w:r>
        <w:rPr>
          <w:szCs w:val="28"/>
        </w:rPr>
        <w:t xml:space="preserve"> </w:t>
      </w:r>
      <w:r w:rsidRPr="003F443B">
        <w:rPr>
          <w:b/>
          <w:szCs w:val="28"/>
        </w:rPr>
        <w:t>Câu 1(2,0đ):</w:t>
      </w:r>
      <w:r w:rsidR="003F443B" w:rsidRPr="003F443B">
        <w:t xml:space="preserve"> </w:t>
      </w:r>
      <w:r w:rsidR="003F443B">
        <w:t>Vì bỏ qua ma sát nên hệ đang xét là hệ kín.</w:t>
      </w:r>
      <w:r w:rsidR="003F443B" w:rsidRPr="00076A8E">
        <w:rPr>
          <w:szCs w:val="28"/>
        </w:rPr>
        <w:t xml:space="preserve"> </w:t>
      </w:r>
      <w:r w:rsidR="003F443B" w:rsidRPr="00076A8E">
        <w:rPr>
          <w:b/>
          <w:szCs w:val="28"/>
        </w:rPr>
        <w:t>(0,25)</w:t>
      </w:r>
    </w:p>
    <w:p w:rsidR="0042039F" w:rsidRPr="0042039F" w:rsidRDefault="00C50E7B" w:rsidP="0042039F">
      <w:pPr>
        <w:rPr>
          <w:szCs w:val="28"/>
        </w:rPr>
      </w:pPr>
      <w:r>
        <w:rPr>
          <w:szCs w:val="28"/>
        </w:rPr>
        <w:t xml:space="preserve">       </w:t>
      </w:r>
      <w:r w:rsidR="0042039F" w:rsidRPr="0042039F">
        <w:rPr>
          <w:szCs w:val="28"/>
        </w:rPr>
        <w:t>Áp dụng định luật bảo toàn động lượng ta có:</w:t>
      </w:r>
    </w:p>
    <w:p w:rsidR="0042039F" w:rsidRPr="003D3AB0" w:rsidRDefault="0042039F" w:rsidP="0042039F">
      <w:pPr>
        <w:ind w:left="360"/>
        <w:jc w:val="center"/>
        <w:rPr>
          <w:b/>
          <w:szCs w:val="28"/>
        </w:rPr>
      </w:pPr>
      <w:r w:rsidRPr="00B44D41">
        <w:object w:dxaOrig="2380" w:dyaOrig="360">
          <v:shape id="_x0000_i1055" type="#_x0000_t75" style="width:119.25pt;height:18pt" o:ole="">
            <v:imagedata r:id="rId6" o:title=""/>
          </v:shape>
          <o:OLEObject Type="Embed" ProgID="Equation.DSMT4" ShapeID="_x0000_i1055" DrawAspect="Content" ObjectID="_1486874177" r:id="rId54"/>
        </w:object>
      </w:r>
      <w:r w:rsidRPr="0042039F">
        <w:rPr>
          <w:szCs w:val="28"/>
        </w:rPr>
        <w:t xml:space="preserve">   (1)      </w:t>
      </w:r>
      <w:r w:rsidRPr="003D3AB0">
        <w:rPr>
          <w:b/>
          <w:szCs w:val="28"/>
        </w:rPr>
        <w:t>(0,25)</w:t>
      </w:r>
    </w:p>
    <w:p w:rsidR="0042039F" w:rsidRPr="0042039F" w:rsidRDefault="0042039F" w:rsidP="0042039F">
      <w:pPr>
        <w:ind w:left="360"/>
        <w:rPr>
          <w:szCs w:val="28"/>
        </w:rPr>
      </w:pPr>
      <w:r w:rsidRPr="0042039F">
        <w:rPr>
          <w:szCs w:val="28"/>
        </w:rPr>
        <w:t xml:space="preserve">   Chọn chiều dương của trục 0x là chiều chuyển động của hòn bi 1</w:t>
      </w:r>
    </w:p>
    <w:p w:rsidR="0042039F" w:rsidRPr="0042039F" w:rsidRDefault="0042039F" w:rsidP="0042039F">
      <w:pPr>
        <w:ind w:left="360"/>
        <w:rPr>
          <w:szCs w:val="28"/>
        </w:rPr>
      </w:pPr>
      <w:r w:rsidRPr="0042039F">
        <w:rPr>
          <w:szCs w:val="28"/>
        </w:rPr>
        <w:t xml:space="preserve">   Chiếu phương trình (1) lên trục 0x ta được:</w:t>
      </w:r>
    </w:p>
    <w:p w:rsidR="0042039F" w:rsidRPr="0042039F" w:rsidRDefault="0042039F" w:rsidP="0042039F">
      <w:pPr>
        <w:ind w:left="360"/>
        <w:jc w:val="center"/>
        <w:rPr>
          <w:szCs w:val="28"/>
        </w:rPr>
      </w:pPr>
      <w:r w:rsidRPr="00B44D41">
        <w:object w:dxaOrig="2360" w:dyaOrig="360">
          <v:shape id="_x0000_i1056" type="#_x0000_t75" style="width:117.75pt;height:18pt" o:ole="">
            <v:imagedata r:id="rId8" o:title=""/>
          </v:shape>
          <o:OLEObject Type="Embed" ProgID="Equation.DSMT4" ShapeID="_x0000_i1056" DrawAspect="Content" ObjectID="_1486874178" r:id="rId55"/>
        </w:object>
      </w:r>
      <w:r w:rsidRPr="0042039F">
        <w:rPr>
          <w:szCs w:val="28"/>
        </w:rPr>
        <w:t xml:space="preserve">             </w:t>
      </w:r>
      <w:r w:rsidRPr="003D3AB0">
        <w:rPr>
          <w:b/>
          <w:szCs w:val="28"/>
        </w:rPr>
        <w:t>(0,25)</w:t>
      </w:r>
    </w:p>
    <w:p w:rsidR="0042039F" w:rsidRPr="0042039F" w:rsidRDefault="0042039F" w:rsidP="0042039F">
      <w:pPr>
        <w:ind w:left="360"/>
        <w:rPr>
          <w:szCs w:val="28"/>
        </w:rPr>
      </w:pPr>
      <w:r w:rsidRPr="0042039F">
        <w:rPr>
          <w:szCs w:val="28"/>
        </w:rPr>
        <w:t xml:space="preserve">  Vận tốc của hai viên bi sau va chạm là: </w:t>
      </w:r>
    </w:p>
    <w:p w:rsidR="0042039F" w:rsidRPr="0042039F" w:rsidRDefault="00DF22D3" w:rsidP="0042039F">
      <w:pPr>
        <w:ind w:left="360"/>
        <w:jc w:val="center"/>
        <w:rPr>
          <w:szCs w:val="28"/>
        </w:rPr>
      </w:pPr>
      <w:r w:rsidRPr="00DF22D3">
        <w:rPr>
          <w:position w:val="-30"/>
        </w:rPr>
        <w:object w:dxaOrig="4280" w:dyaOrig="680">
          <v:shape id="_x0000_i1057" type="#_x0000_t75" style="width:213.75pt;height:33.75pt" o:ole="">
            <v:imagedata r:id="rId28" o:title=""/>
          </v:shape>
          <o:OLEObject Type="Embed" ProgID="Equation.DSMT4" ShapeID="_x0000_i1057" DrawAspect="Content" ObjectID="_1486874179" r:id="rId56"/>
        </w:object>
      </w:r>
      <w:r w:rsidR="0042039F" w:rsidRPr="0042039F">
        <w:rPr>
          <w:szCs w:val="28"/>
        </w:rPr>
        <w:t xml:space="preserve">  </w:t>
      </w:r>
      <w:r w:rsidR="0042039F" w:rsidRPr="003D3AB0">
        <w:rPr>
          <w:b/>
          <w:szCs w:val="28"/>
        </w:rPr>
        <w:t>(0,5)</w:t>
      </w:r>
    </w:p>
    <w:p w:rsidR="0042039F" w:rsidRPr="0042039F" w:rsidRDefault="0042039F" w:rsidP="0042039F">
      <w:pPr>
        <w:ind w:left="360"/>
        <w:rPr>
          <w:szCs w:val="28"/>
        </w:rPr>
      </w:pPr>
      <w:r w:rsidRPr="0042039F">
        <w:rPr>
          <w:szCs w:val="28"/>
        </w:rPr>
        <w:t xml:space="preserve">Vì v </w:t>
      </w:r>
      <w:r w:rsidRPr="0042039F">
        <w:rPr>
          <w:rFonts w:cs="Times New Roman"/>
          <w:szCs w:val="28"/>
        </w:rPr>
        <w:t>&lt; 0 nên sau khi va chạm hai viên bi dính lại và chuyển động ngược chiều với viên bi 1 trước va chạm, có tốc độ</w:t>
      </w:r>
      <w:r w:rsidR="00DF22D3">
        <w:rPr>
          <w:rFonts w:cs="Times New Roman"/>
          <w:szCs w:val="28"/>
        </w:rPr>
        <w:t xml:space="preserve"> 0,6</w:t>
      </w:r>
      <w:r w:rsidRPr="0042039F">
        <w:rPr>
          <w:rFonts w:cs="Times New Roman"/>
          <w:szCs w:val="28"/>
        </w:rPr>
        <w:t xml:space="preserve">m/s. </w:t>
      </w:r>
      <w:r w:rsidRPr="003D3AB0">
        <w:rPr>
          <w:rFonts w:cs="Times New Roman"/>
          <w:b/>
          <w:szCs w:val="28"/>
        </w:rPr>
        <w:t>(0,25)</w:t>
      </w:r>
    </w:p>
    <w:p w:rsidR="0042039F" w:rsidRPr="0042039F" w:rsidRDefault="0042039F" w:rsidP="0042039F">
      <w:pPr>
        <w:ind w:left="360"/>
        <w:rPr>
          <w:szCs w:val="28"/>
        </w:rPr>
      </w:pPr>
      <w:r w:rsidRPr="0042039F">
        <w:rPr>
          <w:szCs w:val="28"/>
        </w:rPr>
        <w:t xml:space="preserve">  Độ biến thiên động năng của hệ sau va chạm:</w:t>
      </w:r>
    </w:p>
    <w:p w:rsidR="00715A34" w:rsidRDefault="00DF22D3" w:rsidP="0042039F">
      <w:pPr>
        <w:ind w:left="360"/>
        <w:rPr>
          <w:szCs w:val="28"/>
        </w:rPr>
      </w:pPr>
      <w:r w:rsidRPr="003D3AB0">
        <w:rPr>
          <w:position w:val="-64"/>
        </w:rPr>
        <w:object w:dxaOrig="5860" w:dyaOrig="1400">
          <v:shape id="_x0000_i1058" type="#_x0000_t75" style="width:293.25pt;height:69.75pt" o:ole="">
            <v:imagedata r:id="rId30" o:title=""/>
          </v:shape>
          <o:OLEObject Type="Embed" ProgID="Equation.DSMT4" ShapeID="_x0000_i1058" DrawAspect="Content" ObjectID="_1486874180" r:id="rId57"/>
        </w:object>
      </w:r>
      <w:r w:rsidR="0042039F" w:rsidRPr="0042039F">
        <w:rPr>
          <w:szCs w:val="28"/>
        </w:rPr>
        <w:t xml:space="preserve">   </w:t>
      </w:r>
    </w:p>
    <w:p w:rsidR="00403EF0" w:rsidRDefault="00403EF0" w:rsidP="00403EF0">
      <w:pPr>
        <w:rPr>
          <w:szCs w:val="28"/>
        </w:rPr>
      </w:pPr>
      <w:r w:rsidRPr="00432478">
        <w:rPr>
          <w:b/>
          <w:szCs w:val="28"/>
        </w:rPr>
        <w:t xml:space="preserve">Câu 2 (3,0đ): </w:t>
      </w:r>
      <w:r>
        <w:rPr>
          <w:szCs w:val="28"/>
        </w:rPr>
        <w:t xml:space="preserve"> Chọn mốc thế năng tại mặt đất (</w:t>
      </w:r>
      <w:r w:rsidRPr="00715A34">
        <w:rPr>
          <w:b/>
          <w:szCs w:val="28"/>
        </w:rPr>
        <w:t>0,25đ)</w:t>
      </w:r>
    </w:p>
    <w:p w:rsidR="00403EF0" w:rsidRPr="00D3750C" w:rsidRDefault="00D3750C" w:rsidP="00D3750C">
      <w:pPr>
        <w:ind w:left="360"/>
        <w:rPr>
          <w:b/>
        </w:rPr>
      </w:pPr>
      <w:r>
        <w:rPr>
          <w:position w:val="-24"/>
        </w:rPr>
        <w:t xml:space="preserve">a) </w:t>
      </w:r>
      <w:r w:rsidR="00403EF0" w:rsidRPr="00432478">
        <w:object w:dxaOrig="1880" w:dyaOrig="660">
          <v:shape id="_x0000_i1059" type="#_x0000_t75" style="width:93.75pt;height:33pt" o:ole="">
            <v:imagedata r:id="rId32" o:title=""/>
          </v:shape>
          <o:OLEObject Type="Embed" ProgID="Equation.DSMT4" ShapeID="_x0000_i1059" DrawAspect="Content" ObjectID="_1486874181" r:id="rId58"/>
        </w:object>
      </w:r>
      <w:r w:rsidR="00403EF0" w:rsidRPr="00D3750C">
        <w:rPr>
          <w:szCs w:val="28"/>
        </w:rPr>
        <w:t>(</w:t>
      </w:r>
      <w:r w:rsidR="00403EF0" w:rsidRPr="00D3750C">
        <w:rPr>
          <w:b/>
          <w:szCs w:val="28"/>
        </w:rPr>
        <w:t>0,25đ</w:t>
      </w:r>
      <w:r w:rsidR="00403EF0" w:rsidRPr="00D3750C">
        <w:rPr>
          <w:szCs w:val="28"/>
        </w:rPr>
        <w:t xml:space="preserve">); </w:t>
      </w:r>
      <w:r w:rsidR="00403EF0" w:rsidRPr="00432478">
        <w:rPr>
          <w:position w:val="-12"/>
        </w:rPr>
        <w:object w:dxaOrig="1860" w:dyaOrig="360">
          <v:shape id="_x0000_i1060" type="#_x0000_t75" style="width:93pt;height:18pt" o:ole="">
            <v:imagedata r:id="rId34" o:title=""/>
          </v:shape>
          <o:OLEObject Type="Embed" ProgID="Equation.DSMT4" ShapeID="_x0000_i1060" DrawAspect="Content" ObjectID="_1486874182" r:id="rId59"/>
        </w:object>
      </w:r>
      <w:r w:rsidR="00403EF0" w:rsidRPr="00D3750C">
        <w:rPr>
          <w:szCs w:val="28"/>
        </w:rPr>
        <w:t>(</w:t>
      </w:r>
      <w:r w:rsidR="00403EF0" w:rsidRPr="00D3750C">
        <w:rPr>
          <w:b/>
          <w:szCs w:val="28"/>
        </w:rPr>
        <w:t>0,25đ</w:t>
      </w:r>
      <w:r w:rsidR="00403EF0" w:rsidRPr="00D3750C">
        <w:rPr>
          <w:szCs w:val="28"/>
        </w:rPr>
        <w:t xml:space="preserve">); </w:t>
      </w:r>
      <w:r w:rsidR="00403EF0" w:rsidRPr="00432478">
        <w:rPr>
          <w:position w:val="-12"/>
        </w:rPr>
        <w:object w:dxaOrig="2180" w:dyaOrig="360">
          <v:shape id="_x0000_i1061" type="#_x0000_t75" style="width:109.5pt;height:18pt" o:ole="">
            <v:imagedata r:id="rId36" o:title=""/>
          </v:shape>
          <o:OLEObject Type="Embed" ProgID="Equation.DSMT4" ShapeID="_x0000_i1061" DrawAspect="Content" ObjectID="_1486874183" r:id="rId60"/>
        </w:object>
      </w:r>
      <w:r w:rsidR="00403EF0" w:rsidRPr="00D3750C">
        <w:rPr>
          <w:b/>
          <w:szCs w:val="28"/>
        </w:rPr>
        <w:t>(0,5đ)</w:t>
      </w:r>
    </w:p>
    <w:p w:rsidR="00403EF0" w:rsidRDefault="00D3750C" w:rsidP="00D3750C">
      <w:pPr>
        <w:ind w:left="360"/>
      </w:pPr>
      <w:r>
        <w:t xml:space="preserve">b) </w:t>
      </w:r>
      <w:r w:rsidR="00403EF0">
        <w:t>Áp dụng định luật bảo toàn cơ năng:</w:t>
      </w:r>
    </w:p>
    <w:p w:rsidR="00403EF0" w:rsidRPr="008B7ADB" w:rsidRDefault="00403EF0" w:rsidP="00403EF0">
      <w:pPr>
        <w:ind w:left="360"/>
        <w:jc w:val="center"/>
      </w:pPr>
      <w:r>
        <w:t>W</w:t>
      </w:r>
      <w:r>
        <w:rPr>
          <w:vertAlign w:val="subscript"/>
        </w:rPr>
        <w:t>2</w:t>
      </w:r>
      <w:r>
        <w:t xml:space="preserve"> = W</w:t>
      </w:r>
      <w:r>
        <w:rPr>
          <w:vertAlign w:val="subscript"/>
        </w:rPr>
        <w:t>1</w:t>
      </w:r>
      <w:r>
        <w:t xml:space="preserve">      </w:t>
      </w:r>
    </w:p>
    <w:p w:rsidR="00403EF0" w:rsidRPr="00715A34" w:rsidRDefault="00403EF0" w:rsidP="00403EF0">
      <w:pPr>
        <w:ind w:left="360"/>
        <w:jc w:val="center"/>
        <w:rPr>
          <w:b/>
        </w:rPr>
      </w:pPr>
      <w:r w:rsidRPr="00E721BF">
        <w:rPr>
          <w:position w:val="-12"/>
        </w:rPr>
        <w:object w:dxaOrig="1520" w:dyaOrig="360">
          <v:shape id="_x0000_i1062" type="#_x0000_t75" style="width:75.75pt;height:18pt" o:ole="">
            <v:imagedata r:id="rId38" o:title=""/>
          </v:shape>
          <o:OLEObject Type="Embed" ProgID="Equation.DSMT4" ShapeID="_x0000_i1062" DrawAspect="Content" ObjectID="_1486874184" r:id="rId61"/>
        </w:object>
      </w:r>
      <w:r>
        <w:t xml:space="preserve">       </w:t>
      </w:r>
      <w:r w:rsidRPr="00715A34">
        <w:rPr>
          <w:b/>
        </w:rPr>
        <w:t>(0,5đ)</w:t>
      </w:r>
    </w:p>
    <w:p w:rsidR="00403EF0" w:rsidRDefault="00403EF0" w:rsidP="00403EF0">
      <w:pPr>
        <w:ind w:left="360"/>
        <w:jc w:val="center"/>
      </w:pPr>
      <w:r>
        <w:t>Độ cao cực đại mà vật đạt được:</w:t>
      </w:r>
    </w:p>
    <w:p w:rsidR="00403EF0" w:rsidRDefault="00403EF0" w:rsidP="00403EF0">
      <w:pPr>
        <w:ind w:left="360"/>
        <w:jc w:val="center"/>
      </w:pPr>
      <w:r>
        <w:t>z</w:t>
      </w:r>
      <w:r>
        <w:rPr>
          <w:vertAlign w:val="subscript"/>
        </w:rPr>
        <w:t>max</w:t>
      </w:r>
      <w:r>
        <w:t xml:space="preserve"> = </w:t>
      </w:r>
      <w:r w:rsidRPr="00E721BF">
        <w:rPr>
          <w:position w:val="-24"/>
        </w:rPr>
        <w:object w:dxaOrig="1440" w:dyaOrig="620">
          <v:shape id="_x0000_i1063" type="#_x0000_t75" style="width:1in;height:30.75pt" o:ole="">
            <v:imagedata r:id="rId40" o:title=""/>
          </v:shape>
          <o:OLEObject Type="Embed" ProgID="Equation.DSMT4" ShapeID="_x0000_i1063" DrawAspect="Content" ObjectID="_1486874185" r:id="rId62"/>
        </w:object>
      </w:r>
      <w:r>
        <w:t xml:space="preserve">   </w:t>
      </w:r>
      <w:r w:rsidRPr="00715A34">
        <w:rPr>
          <w:b/>
        </w:rPr>
        <w:t>(0,5đ)</w:t>
      </w:r>
    </w:p>
    <w:p w:rsidR="00403EF0" w:rsidRDefault="00D3750C" w:rsidP="00D3750C">
      <w:pPr>
        <w:ind w:left="360"/>
      </w:pPr>
      <w:r>
        <w:t xml:space="preserve">c) </w:t>
      </w:r>
      <w:r w:rsidR="00403EF0">
        <w:t>Vận tốc của vật sau 0,2s: v = v</w:t>
      </w:r>
      <w:r w:rsidR="00403EF0" w:rsidRPr="00D3750C">
        <w:rPr>
          <w:vertAlign w:val="subscript"/>
        </w:rPr>
        <w:t>o</w:t>
      </w:r>
      <w:r w:rsidR="00403EF0">
        <w:t xml:space="preserve"> – g.t = 4 – 10.0,2 =2 (m/s) </w:t>
      </w:r>
      <w:r w:rsidR="00403EF0" w:rsidRPr="00D3750C">
        <w:rPr>
          <w:b/>
        </w:rPr>
        <w:t>(0,25đ)</w:t>
      </w:r>
    </w:p>
    <w:p w:rsidR="00403EF0" w:rsidRDefault="00403EF0" w:rsidP="00403EF0">
      <w:pPr>
        <w:pStyle w:val="ListParagraph"/>
        <w:rPr>
          <w:b/>
        </w:rPr>
      </w:pPr>
      <w:r>
        <w:t>Động năng của vật: W</w:t>
      </w:r>
      <w:r>
        <w:rPr>
          <w:vertAlign w:val="subscript"/>
        </w:rPr>
        <w:t>đ</w:t>
      </w:r>
      <w:r>
        <w:t xml:space="preserve"> = </w:t>
      </w:r>
      <w:r w:rsidRPr="00E721BF">
        <w:rPr>
          <w:position w:val="-24"/>
        </w:rPr>
        <w:object w:dxaOrig="1860" w:dyaOrig="660">
          <v:shape id="_x0000_i1064" type="#_x0000_t75" style="width:93pt;height:33pt" o:ole="">
            <v:imagedata r:id="rId42" o:title=""/>
          </v:shape>
          <o:OLEObject Type="Embed" ProgID="Equation.DSMT4" ShapeID="_x0000_i1064" DrawAspect="Content" ObjectID="_1486874186" r:id="rId63"/>
        </w:object>
      </w:r>
      <w:r>
        <w:t xml:space="preserve">                           </w:t>
      </w:r>
      <w:r w:rsidRPr="00715A34">
        <w:rPr>
          <w:b/>
        </w:rPr>
        <w:t>(0,5đ)</w:t>
      </w:r>
    </w:p>
    <w:p w:rsidR="00403EF0" w:rsidRDefault="00403EF0" w:rsidP="0042039F">
      <w:pPr>
        <w:ind w:left="360"/>
        <w:rPr>
          <w:szCs w:val="28"/>
        </w:rPr>
      </w:pPr>
    </w:p>
    <w:p w:rsidR="0042039F" w:rsidRPr="00E05303" w:rsidRDefault="0042039F" w:rsidP="0042039F">
      <w:pPr>
        <w:ind w:left="360"/>
      </w:pPr>
      <w:r w:rsidRPr="0042039F">
        <w:rPr>
          <w:szCs w:val="28"/>
        </w:rPr>
        <w:t xml:space="preserve">     </w:t>
      </w:r>
    </w:p>
    <w:p w:rsidR="00BB7542" w:rsidRDefault="00BB7542" w:rsidP="00BB7542"/>
    <w:p w:rsidR="009962FF" w:rsidRDefault="009962FF" w:rsidP="00B45B55">
      <w:pPr>
        <w:rPr>
          <w:szCs w:val="28"/>
        </w:rPr>
      </w:pPr>
    </w:p>
    <w:p w:rsidR="00B45B55" w:rsidRDefault="00B45B55" w:rsidP="00CF2EEA"/>
    <w:p w:rsidR="00CF2EEA" w:rsidRPr="00EF3F2F" w:rsidRDefault="00CF2EEA" w:rsidP="00CF2EEA">
      <w:pPr>
        <w:rPr>
          <w:rFonts w:eastAsia="Calibri" w:cs="Times New Roman"/>
          <w:b/>
        </w:rPr>
      </w:pPr>
    </w:p>
    <w:p w:rsidR="00295CFF" w:rsidRPr="004F0E1A" w:rsidRDefault="00295CFF" w:rsidP="004F0E1A">
      <w:pPr>
        <w:ind w:left="360"/>
      </w:pPr>
    </w:p>
    <w:sectPr w:rsidR="00295CFF" w:rsidRPr="004F0E1A" w:rsidSect="00E70B5C">
      <w:pgSz w:w="12240" w:h="15840"/>
      <w:pgMar w:top="567" w:right="680" w:bottom="28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B7ED0"/>
    <w:multiLevelType w:val="hybridMultilevel"/>
    <w:tmpl w:val="8318A5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60415F"/>
    <w:multiLevelType w:val="hybridMultilevel"/>
    <w:tmpl w:val="F7C83EA8"/>
    <w:lvl w:ilvl="0" w:tplc="2446E69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B5F3B1C"/>
    <w:multiLevelType w:val="hybridMultilevel"/>
    <w:tmpl w:val="8318A5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CF21E0"/>
    <w:multiLevelType w:val="hybridMultilevel"/>
    <w:tmpl w:val="04102D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586C16"/>
    <w:multiLevelType w:val="hybridMultilevel"/>
    <w:tmpl w:val="0158F5F2"/>
    <w:lvl w:ilvl="0" w:tplc="0C22EE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D81733D"/>
    <w:multiLevelType w:val="hybridMultilevel"/>
    <w:tmpl w:val="0158F5F2"/>
    <w:lvl w:ilvl="0" w:tplc="0C22EE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806D86"/>
    <w:multiLevelType w:val="hybridMultilevel"/>
    <w:tmpl w:val="16CCEDAA"/>
    <w:lvl w:ilvl="0" w:tplc="2F868F5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7666E4"/>
    <w:multiLevelType w:val="hybridMultilevel"/>
    <w:tmpl w:val="04102D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1B41F3"/>
    <w:multiLevelType w:val="hybridMultilevel"/>
    <w:tmpl w:val="0A5232DC"/>
    <w:lvl w:ilvl="0" w:tplc="7102E2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621BE3"/>
    <w:multiLevelType w:val="hybridMultilevel"/>
    <w:tmpl w:val="2F2632DA"/>
    <w:lvl w:ilvl="0" w:tplc="5290CA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9"/>
  </w:num>
  <w:num w:numId="5">
    <w:abstractNumId w:val="8"/>
  </w:num>
  <w:num w:numId="6">
    <w:abstractNumId w:val="6"/>
  </w:num>
  <w:num w:numId="7">
    <w:abstractNumId w:val="2"/>
  </w:num>
  <w:num w:numId="8">
    <w:abstractNumId w:val="5"/>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4031B"/>
    <w:rsid w:val="0004031B"/>
    <w:rsid w:val="00041C7B"/>
    <w:rsid w:val="00076A8E"/>
    <w:rsid w:val="000B5C0F"/>
    <w:rsid w:val="000F1DBC"/>
    <w:rsid w:val="001001F0"/>
    <w:rsid w:val="00143C64"/>
    <w:rsid w:val="00156B92"/>
    <w:rsid w:val="001D4B87"/>
    <w:rsid w:val="00264B06"/>
    <w:rsid w:val="00295CFF"/>
    <w:rsid w:val="002C335B"/>
    <w:rsid w:val="002E7026"/>
    <w:rsid w:val="002F03B7"/>
    <w:rsid w:val="002F4F4D"/>
    <w:rsid w:val="00372962"/>
    <w:rsid w:val="003D3AB0"/>
    <w:rsid w:val="003E358D"/>
    <w:rsid w:val="003F443B"/>
    <w:rsid w:val="00403EF0"/>
    <w:rsid w:val="00407F7B"/>
    <w:rsid w:val="0042039F"/>
    <w:rsid w:val="00427E66"/>
    <w:rsid w:val="00432478"/>
    <w:rsid w:val="004D3154"/>
    <w:rsid w:val="004F0E1A"/>
    <w:rsid w:val="005041D3"/>
    <w:rsid w:val="005F2904"/>
    <w:rsid w:val="00643F60"/>
    <w:rsid w:val="00715A34"/>
    <w:rsid w:val="007B1C0D"/>
    <w:rsid w:val="007C2D91"/>
    <w:rsid w:val="008B7ADB"/>
    <w:rsid w:val="009470E2"/>
    <w:rsid w:val="00965492"/>
    <w:rsid w:val="009962FF"/>
    <w:rsid w:val="00A06AE5"/>
    <w:rsid w:val="00A32940"/>
    <w:rsid w:val="00A407E0"/>
    <w:rsid w:val="00B208AF"/>
    <w:rsid w:val="00B45B55"/>
    <w:rsid w:val="00BA407E"/>
    <w:rsid w:val="00BB7542"/>
    <w:rsid w:val="00C12A2A"/>
    <w:rsid w:val="00C36C75"/>
    <w:rsid w:val="00C50E7B"/>
    <w:rsid w:val="00C96374"/>
    <w:rsid w:val="00CD5AFB"/>
    <w:rsid w:val="00CF2EEA"/>
    <w:rsid w:val="00D3750C"/>
    <w:rsid w:val="00D375A9"/>
    <w:rsid w:val="00D47DF5"/>
    <w:rsid w:val="00D77F4F"/>
    <w:rsid w:val="00D8122A"/>
    <w:rsid w:val="00D85609"/>
    <w:rsid w:val="00DF22D3"/>
    <w:rsid w:val="00E05303"/>
    <w:rsid w:val="00E11125"/>
    <w:rsid w:val="00E70B5C"/>
    <w:rsid w:val="00E721BF"/>
    <w:rsid w:val="00ED4B11"/>
    <w:rsid w:val="00EF3F2F"/>
    <w:rsid w:val="00F05479"/>
    <w:rsid w:val="00F2135A"/>
    <w:rsid w:val="00F33808"/>
    <w:rsid w:val="00FE42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4"/>
    <o:shapelayout v:ext="edit">
      <o:idmap v:ext="edit" data="1"/>
      <o:rules v:ext="edit">
        <o:r id="V:Rule5" type="connector" idref="#_x0000_s1047"/>
        <o:r id="V:Rule6" type="connector" idref="#_x0000_s1073"/>
        <o:r id="V:Rule7" type="connector" idref="#_x0000_s1049"/>
        <o:r id="V:Rule8"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5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E1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oleObject" Target="embeddings/oleObject40.bin"/><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oleObject" Target="embeddings/oleObject19.bin"/><Relationship Id="rId54" Type="http://schemas.openxmlformats.org/officeDocument/2006/relationships/oleObject" Target="embeddings/oleObject31.bin"/><Relationship Id="rId62"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3.wmf"/><Relationship Id="rId37" Type="http://schemas.openxmlformats.org/officeDocument/2006/relationships/oleObject" Target="embeddings/oleObject17.bin"/><Relationship Id="rId40" Type="http://schemas.openxmlformats.org/officeDocument/2006/relationships/image" Target="media/image17.wmf"/><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6.bin"/><Relationship Id="rId57" Type="http://schemas.openxmlformats.org/officeDocument/2006/relationships/oleObject" Target="embeddings/oleObject34.bin"/><Relationship Id="rId61" Type="http://schemas.openxmlformats.org/officeDocument/2006/relationships/oleObject" Target="embeddings/oleObject38.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6.wmf"/><Relationship Id="rId46" Type="http://schemas.openxmlformats.org/officeDocument/2006/relationships/oleObject" Target="embeddings/oleObject23.bin"/><Relationship Id="rId59" Type="http://schemas.openxmlformats.org/officeDocument/2006/relationships/oleObject" Target="embeddings/oleObject3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12D54-B67C-4221-A97C-D759E75D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9</Pages>
  <Words>1954</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53</cp:revision>
  <dcterms:created xsi:type="dcterms:W3CDTF">2015-01-27T13:30:00Z</dcterms:created>
  <dcterms:modified xsi:type="dcterms:W3CDTF">2015-03-03T00:48:00Z</dcterms:modified>
</cp:coreProperties>
</file>